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992EA" w14:textId="77777777" w:rsidR="00311CD7" w:rsidRDefault="0028341C">
      <w:pPr>
        <w:widowControl/>
        <w:spacing w:before="76" w:line="275" w:lineRule="exact"/>
        <w:ind w:left="600" w:right="793"/>
        <w:jc w:val="center"/>
        <w:rPr>
          <w:b/>
          <w:sz w:val="24"/>
        </w:rPr>
      </w:pPr>
      <w:r>
        <w:rPr>
          <w:b/>
          <w:sz w:val="24"/>
        </w:rPr>
        <w:t>САДОВОДЧЕСКОЕ НЕКОММЕРЧЕСКОЕ ТОВАРИЩЕСТВО</w:t>
      </w:r>
    </w:p>
    <w:p w14:paraId="09660ABB" w14:textId="77777777" w:rsidR="00311CD7" w:rsidRDefault="0028341C">
      <w:pPr>
        <w:widowControl/>
        <w:spacing w:line="275" w:lineRule="exact"/>
        <w:ind w:left="600" w:right="794"/>
        <w:jc w:val="center"/>
        <w:rPr>
          <w:b/>
          <w:sz w:val="24"/>
        </w:rPr>
      </w:pPr>
      <w:r>
        <w:rPr>
          <w:b/>
          <w:sz w:val="24"/>
        </w:rPr>
        <w:t>«ДУБРАВА»</w:t>
      </w:r>
    </w:p>
    <w:p w14:paraId="2AB654BE" w14:textId="77777777" w:rsidR="00311CD7" w:rsidRDefault="0028341C">
      <w:pPr>
        <w:pStyle w:val="10"/>
        <w:spacing w:before="44"/>
        <w:ind w:left="567" w:right="533" w:hanging="141"/>
        <w:jc w:val="center"/>
        <w:rPr>
          <w:b w:val="0"/>
          <w:sz w:val="16"/>
        </w:rPr>
      </w:pPr>
      <w:r>
        <w:rPr>
          <w:b w:val="0"/>
          <w:sz w:val="16"/>
        </w:rPr>
        <w:t xml:space="preserve">141544, Московская область, </w:t>
      </w:r>
      <w:proofErr w:type="spellStart"/>
      <w:r>
        <w:rPr>
          <w:b w:val="0"/>
          <w:sz w:val="16"/>
        </w:rPr>
        <w:t>г.о.Химки</w:t>
      </w:r>
      <w:proofErr w:type="spellEnd"/>
      <w:r>
        <w:rPr>
          <w:b w:val="0"/>
          <w:sz w:val="16"/>
        </w:rPr>
        <w:t xml:space="preserve">, деревня </w:t>
      </w:r>
      <w:proofErr w:type="spellStart"/>
      <w:r>
        <w:rPr>
          <w:b w:val="0"/>
          <w:sz w:val="16"/>
        </w:rPr>
        <w:t>Брёхово</w:t>
      </w:r>
      <w:proofErr w:type="spellEnd"/>
      <w:r>
        <w:rPr>
          <w:b w:val="0"/>
          <w:sz w:val="16"/>
        </w:rPr>
        <w:t>, дом 29а литер в, помещение 1, №17. ОГРН 1045008858840, ИНН 5044012429</w:t>
      </w:r>
    </w:p>
    <w:p w14:paraId="2FDDC854" w14:textId="77777777" w:rsidR="00311CD7" w:rsidRDefault="0028341C">
      <w:pPr>
        <w:pStyle w:val="10"/>
        <w:spacing w:before="44"/>
        <w:ind w:left="567" w:right="165" w:hanging="141"/>
        <w:jc w:val="center"/>
      </w:pPr>
      <w:r>
        <w:t xml:space="preserve">Бюллетень для голосования </w:t>
      </w:r>
    </w:p>
    <w:p w14:paraId="6A5B070B" w14:textId="77777777" w:rsidR="00311CD7" w:rsidRDefault="0028341C">
      <w:pPr>
        <w:pStyle w:val="10"/>
        <w:spacing w:before="44"/>
        <w:ind w:left="567" w:right="165" w:hanging="141"/>
        <w:jc w:val="center"/>
      </w:pPr>
      <w:r>
        <w:t xml:space="preserve">на очно-заочном </w:t>
      </w:r>
      <w:r w:rsidR="00C34522">
        <w:t>О</w:t>
      </w:r>
      <w:r>
        <w:t>бщем очередном собрании членов СНТ «Дубрава»</w:t>
      </w:r>
    </w:p>
    <w:p w14:paraId="412A2A9B" w14:textId="77777777" w:rsidR="00311CD7" w:rsidRPr="00490240" w:rsidRDefault="0028341C">
      <w:pPr>
        <w:widowControl/>
        <w:tabs>
          <w:tab w:val="left" w:pos="6491"/>
        </w:tabs>
        <w:spacing w:before="108"/>
        <w:ind w:left="138" w:right="307"/>
        <w:rPr>
          <w:spacing w:val="-48"/>
          <w:szCs w:val="22"/>
        </w:rPr>
      </w:pPr>
      <w:r w:rsidRPr="00490240">
        <w:rPr>
          <w:szCs w:val="22"/>
        </w:rPr>
        <w:t>Дата начала голосования «22» мая 2026г.</w:t>
      </w:r>
      <w:r w:rsidRPr="00490240">
        <w:rPr>
          <w:szCs w:val="22"/>
        </w:rPr>
        <w:tab/>
        <w:t>Дата окончания голосования «31» мая 2026г.</w:t>
      </w:r>
    </w:p>
    <w:p w14:paraId="09B14E95" w14:textId="77777777" w:rsidR="00311CD7" w:rsidRPr="00490240" w:rsidRDefault="0028341C" w:rsidP="00490240">
      <w:pPr>
        <w:widowControl/>
        <w:tabs>
          <w:tab w:val="left" w:pos="6491"/>
        </w:tabs>
        <w:spacing w:before="108"/>
        <w:ind w:right="1012" w:firstLine="851"/>
        <w:rPr>
          <w:szCs w:val="22"/>
        </w:rPr>
      </w:pPr>
      <w:r w:rsidRPr="00490240">
        <w:rPr>
          <w:szCs w:val="22"/>
        </w:rPr>
        <w:t xml:space="preserve">Форма проведения собрания: очно-заочное </w:t>
      </w:r>
      <w:r w:rsidR="00C34522" w:rsidRPr="00490240">
        <w:rPr>
          <w:szCs w:val="22"/>
        </w:rPr>
        <w:t>О</w:t>
      </w:r>
      <w:r w:rsidRPr="00490240">
        <w:rPr>
          <w:szCs w:val="22"/>
        </w:rPr>
        <w:t>бщее собрание членов СНТ «Дубрава» (в два этапа)</w:t>
      </w:r>
    </w:p>
    <w:p w14:paraId="72206E89" w14:textId="77777777" w:rsidR="00311CD7" w:rsidRPr="00490240" w:rsidRDefault="0028341C" w:rsidP="00490240">
      <w:pPr>
        <w:pStyle w:val="Default"/>
        <w:ind w:firstLine="851"/>
        <w:rPr>
          <w:rFonts w:ascii="Times New Roman" w:hAnsi="Times New Roman"/>
          <w:sz w:val="22"/>
          <w:szCs w:val="22"/>
        </w:rPr>
      </w:pPr>
      <w:r w:rsidRPr="00490240">
        <w:rPr>
          <w:rFonts w:ascii="Times New Roman" w:hAnsi="Times New Roman"/>
          <w:sz w:val="22"/>
          <w:szCs w:val="22"/>
        </w:rPr>
        <w:t xml:space="preserve">Инициатор собрания: Правление СНТ «Дубрава». </w:t>
      </w:r>
      <w:r w:rsidRPr="00490240">
        <w:rPr>
          <w:rFonts w:ascii="Times New Roman" w:hAnsi="Times New Roman"/>
          <w:sz w:val="22"/>
          <w:szCs w:val="22"/>
        </w:rPr>
        <w:br/>
        <w:t xml:space="preserve">Место проведения собрания:141544, Московская область, </w:t>
      </w:r>
      <w:proofErr w:type="spellStart"/>
      <w:r w:rsidRPr="00490240">
        <w:rPr>
          <w:rFonts w:ascii="Times New Roman" w:hAnsi="Times New Roman"/>
          <w:sz w:val="22"/>
          <w:szCs w:val="22"/>
        </w:rPr>
        <w:t>г.о</w:t>
      </w:r>
      <w:proofErr w:type="spellEnd"/>
      <w:r w:rsidRPr="00490240">
        <w:rPr>
          <w:rFonts w:ascii="Times New Roman" w:hAnsi="Times New Roman"/>
          <w:sz w:val="22"/>
          <w:szCs w:val="22"/>
        </w:rPr>
        <w:t>. Химки, деревня Брехово, СНТ «Дубрава».</w:t>
      </w:r>
      <w:r w:rsidRPr="00490240">
        <w:rPr>
          <w:rFonts w:ascii="Times New Roman" w:hAnsi="Times New Roman"/>
          <w:sz w:val="22"/>
          <w:szCs w:val="22"/>
        </w:rPr>
        <w:br/>
      </w:r>
      <w:r w:rsidRPr="00490240">
        <w:rPr>
          <w:rFonts w:ascii="Times New Roman" w:hAnsi="Times New Roman"/>
          <w:b/>
          <w:sz w:val="22"/>
          <w:szCs w:val="22"/>
        </w:rPr>
        <w:t>Первый этап</w:t>
      </w:r>
      <w:r w:rsidRPr="00490240">
        <w:rPr>
          <w:rFonts w:ascii="Times New Roman" w:hAnsi="Times New Roman"/>
          <w:sz w:val="22"/>
          <w:szCs w:val="22"/>
        </w:rPr>
        <w:t>: Сроки проведения собрания в заочной форме: с 22.05.2026 г. по 30.05.2026 г.</w:t>
      </w:r>
      <w:r w:rsidRPr="00490240">
        <w:rPr>
          <w:rFonts w:ascii="Times New Roman" w:hAnsi="Times New Roman"/>
          <w:sz w:val="22"/>
          <w:szCs w:val="22"/>
        </w:rPr>
        <w:br/>
        <w:t>Начало приёма бюллетеней заочного голосования –</w:t>
      </w:r>
      <w:r w:rsidR="00490240" w:rsidRPr="00490240">
        <w:rPr>
          <w:rFonts w:ascii="Times New Roman" w:hAnsi="Times New Roman"/>
          <w:sz w:val="22"/>
          <w:szCs w:val="22"/>
        </w:rPr>
        <w:t>09-00</w:t>
      </w:r>
      <w:r w:rsidRPr="00490240">
        <w:rPr>
          <w:rFonts w:ascii="Times New Roman" w:hAnsi="Times New Roman"/>
          <w:sz w:val="22"/>
          <w:szCs w:val="22"/>
        </w:rPr>
        <w:t xml:space="preserve">22 </w:t>
      </w:r>
      <w:proofErr w:type="gramStart"/>
      <w:r w:rsidRPr="00490240">
        <w:rPr>
          <w:rFonts w:ascii="Times New Roman" w:hAnsi="Times New Roman"/>
          <w:sz w:val="22"/>
          <w:szCs w:val="22"/>
        </w:rPr>
        <w:t>мая  2026</w:t>
      </w:r>
      <w:proofErr w:type="gramEnd"/>
      <w:r w:rsidRPr="00490240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490240">
        <w:rPr>
          <w:rFonts w:ascii="Times New Roman" w:hAnsi="Times New Roman"/>
          <w:sz w:val="22"/>
          <w:szCs w:val="22"/>
        </w:rPr>
        <w:t>г. :</w:t>
      </w:r>
      <w:proofErr w:type="gramEnd"/>
      <w:r w:rsidRPr="00490240">
        <w:rPr>
          <w:rFonts w:ascii="Times New Roman" w:hAnsi="Times New Roman"/>
          <w:sz w:val="22"/>
          <w:szCs w:val="22"/>
        </w:rPr>
        <w:t>;</w:t>
      </w:r>
    </w:p>
    <w:p w14:paraId="613D77C0" w14:textId="77777777" w:rsidR="00311CD7" w:rsidRPr="00490240" w:rsidRDefault="0028341C" w:rsidP="00490240">
      <w:pPr>
        <w:widowControl/>
        <w:spacing w:before="1"/>
        <w:ind w:firstLine="851"/>
        <w:rPr>
          <w:b/>
          <w:szCs w:val="22"/>
        </w:rPr>
      </w:pPr>
      <w:r w:rsidRPr="00490240">
        <w:rPr>
          <w:szCs w:val="22"/>
        </w:rPr>
        <w:t xml:space="preserve">Окончание приёма бюллетеней заочного голосования – </w:t>
      </w:r>
      <w:r w:rsidR="00490240" w:rsidRPr="00490240">
        <w:rPr>
          <w:szCs w:val="22"/>
        </w:rPr>
        <w:t>21-00</w:t>
      </w:r>
      <w:r w:rsidR="007A2F8B">
        <w:rPr>
          <w:szCs w:val="22"/>
        </w:rPr>
        <w:t xml:space="preserve"> </w:t>
      </w:r>
      <w:r w:rsidRPr="00490240">
        <w:rPr>
          <w:szCs w:val="22"/>
        </w:rPr>
        <w:t>30 мая 2026 г.:</w:t>
      </w:r>
      <w:r w:rsidRPr="00490240">
        <w:rPr>
          <w:szCs w:val="22"/>
        </w:rPr>
        <w:br/>
        <w:t xml:space="preserve">Место приема бюллетеней: </w:t>
      </w:r>
      <w:proofErr w:type="spellStart"/>
      <w:r w:rsidRPr="00490240">
        <w:rPr>
          <w:szCs w:val="22"/>
        </w:rPr>
        <w:t>г.о</w:t>
      </w:r>
      <w:proofErr w:type="spellEnd"/>
      <w:r w:rsidRPr="00490240">
        <w:rPr>
          <w:szCs w:val="22"/>
        </w:rPr>
        <w:t>. Химки, деревня Брехово, СНТ «Дубрава», членами правления.</w:t>
      </w:r>
    </w:p>
    <w:p w14:paraId="0E27F5DE" w14:textId="77777777" w:rsidR="00311CD7" w:rsidRPr="00490240" w:rsidRDefault="0028341C" w:rsidP="00490240">
      <w:pPr>
        <w:ind w:firstLine="851"/>
        <w:rPr>
          <w:szCs w:val="22"/>
        </w:rPr>
      </w:pPr>
      <w:r w:rsidRPr="00490240">
        <w:rPr>
          <w:b/>
          <w:szCs w:val="22"/>
        </w:rPr>
        <w:t>Второй этап</w:t>
      </w:r>
      <w:r w:rsidRPr="00490240">
        <w:rPr>
          <w:szCs w:val="22"/>
        </w:rPr>
        <w:t>: Очная часть собрания членов СНТ «</w:t>
      </w:r>
      <w:r w:rsidR="0065251C" w:rsidRPr="00490240">
        <w:rPr>
          <w:szCs w:val="22"/>
        </w:rPr>
        <w:t>Дубрава</w:t>
      </w:r>
      <w:r w:rsidRPr="00490240">
        <w:rPr>
          <w:szCs w:val="22"/>
        </w:rPr>
        <w:t>»  состоится:  31 мая 2026 года.</w:t>
      </w:r>
      <w:r w:rsidRPr="00490240">
        <w:rPr>
          <w:szCs w:val="22"/>
        </w:rPr>
        <w:br/>
        <w:t xml:space="preserve">Место проведения </w:t>
      </w:r>
      <w:r w:rsidR="00C34522" w:rsidRPr="00490240">
        <w:rPr>
          <w:szCs w:val="22"/>
        </w:rPr>
        <w:t xml:space="preserve">собрания </w:t>
      </w:r>
      <w:r w:rsidRPr="00490240">
        <w:rPr>
          <w:szCs w:val="22"/>
        </w:rPr>
        <w:t xml:space="preserve">и принятия бюллетеней: Московская область, </w:t>
      </w:r>
      <w:r w:rsidR="0065251C" w:rsidRPr="00490240">
        <w:rPr>
          <w:szCs w:val="22"/>
        </w:rPr>
        <w:t>г. Химки</w:t>
      </w:r>
      <w:r w:rsidRPr="00490240">
        <w:rPr>
          <w:szCs w:val="22"/>
        </w:rPr>
        <w:t>, деревня Брехово, СНТ "Дубрава", под навесом в запасном проезде СНТ между участками 34 и 36.</w:t>
      </w:r>
      <w:r w:rsidRPr="00490240">
        <w:rPr>
          <w:szCs w:val="22"/>
        </w:rPr>
        <w:br/>
        <w:t>Начало регистрации членов собрания:  12-00; Окончание регистрации: 12-30;</w:t>
      </w:r>
      <w:r w:rsidRPr="00490240">
        <w:rPr>
          <w:szCs w:val="22"/>
        </w:rPr>
        <w:br/>
        <w:t>Начало собрания: 12-30  (время местное).</w:t>
      </w:r>
    </w:p>
    <w:p w14:paraId="2E0FF574" w14:textId="77777777" w:rsidR="00311CD7" w:rsidRDefault="0028341C">
      <w:pPr>
        <w:widowControl/>
        <w:spacing w:before="1"/>
        <w:rPr>
          <w:b/>
        </w:rPr>
      </w:pPr>
      <w:r>
        <w:rPr>
          <w:b/>
        </w:rPr>
        <w:t xml:space="preserve">    Голосование на очно-заочном общем собрании осуществляется в соответствии с Уставом СНТ «Дубрава» и ст. 17 Федерального закона №217-ФЗ.</w:t>
      </w:r>
    </w:p>
    <w:p w14:paraId="354838A3" w14:textId="77777777" w:rsidR="00311CD7" w:rsidRDefault="0028341C">
      <w:pPr>
        <w:widowControl/>
        <w:tabs>
          <w:tab w:val="left" w:pos="9385"/>
          <w:tab w:val="left" w:pos="11232"/>
        </w:tabs>
        <w:spacing w:before="68"/>
      </w:pPr>
      <w:r>
        <w:t>______________________________________________________________________________________________,</w:t>
      </w:r>
    </w:p>
    <w:p w14:paraId="2EB1825C" w14:textId="77777777" w:rsidR="00311CD7" w:rsidRDefault="0028341C">
      <w:pPr>
        <w:widowControl/>
        <w:tabs>
          <w:tab w:val="left" w:pos="9385"/>
          <w:tab w:val="left" w:pos="11232"/>
        </w:tabs>
        <w:spacing w:before="68"/>
        <w:jc w:val="center"/>
      </w:pPr>
      <w:r w:rsidRPr="0035234F">
        <w:rPr>
          <w:sz w:val="20"/>
          <w:vertAlign w:val="superscript"/>
        </w:rPr>
        <w:t>(Фамилия, имя, отчество голосующего собственника,)</w:t>
      </w:r>
      <w:r>
        <w:rPr>
          <w:sz w:val="20"/>
        </w:rPr>
        <w:br/>
      </w:r>
      <w:r>
        <w:t>Участок №________________</w:t>
      </w:r>
      <w:r w:rsidR="0035234F">
        <w:t>_, Телефон</w:t>
      </w:r>
      <w:r>
        <w:t xml:space="preserve"> ______</w:t>
      </w:r>
      <w:r w:rsidR="0035234F">
        <w:t>________</w:t>
      </w:r>
      <w:r>
        <w:t>________________________.</w:t>
      </w:r>
    </w:p>
    <w:p w14:paraId="6AE2BF4A" w14:textId="77777777" w:rsidR="0061352E" w:rsidRDefault="00FA6BDE" w:rsidP="0035234F">
      <w:pPr>
        <w:widowControl/>
        <w:tabs>
          <w:tab w:val="left" w:pos="9385"/>
          <w:tab w:val="left" w:pos="11232"/>
        </w:tabs>
        <w:spacing w:before="68"/>
      </w:pPr>
      <w:r>
        <w:t>Личность голосующего удостовер</w:t>
      </w:r>
      <w:r w:rsidR="00C34522">
        <w:t>яется</w:t>
      </w:r>
      <w:r>
        <w:t xml:space="preserve"> председателем и</w:t>
      </w:r>
      <w:r w:rsidR="00911A0F">
        <w:t>ли</w:t>
      </w:r>
      <w:r>
        <w:t xml:space="preserve"> членами правления при приеме бюллетеня.</w:t>
      </w:r>
      <w:r w:rsidR="0035234F">
        <w:br/>
      </w:r>
    </w:p>
    <w:p w14:paraId="0479548C" w14:textId="571A5D62" w:rsidR="009D7DAD" w:rsidRDefault="0035234F" w:rsidP="00C02C30">
      <w:pPr>
        <w:widowControl/>
        <w:tabs>
          <w:tab w:val="left" w:pos="9385"/>
          <w:tab w:val="left" w:pos="11232"/>
        </w:tabs>
        <w:contextualSpacing/>
      </w:pPr>
      <w:r w:rsidRPr="0061352E">
        <w:rPr>
          <w:b/>
          <w:bCs/>
        </w:rPr>
        <w:t>Статус участника (нужное отметить):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член СНТ</w:t>
      </w:r>
      <w:r w:rsidR="00C02C30">
        <w:t xml:space="preserve"> 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правообладатель </w:t>
      </w:r>
      <w:r w:rsidR="00C34522">
        <w:t xml:space="preserve">(собственник) </w:t>
      </w:r>
      <w:r>
        <w:t>участка без членства</w:t>
      </w:r>
      <w:r w:rsidR="00C34522">
        <w:t xml:space="preserve"> в СНТ</w:t>
      </w:r>
    </w:p>
    <w:p w14:paraId="3DAD3795" w14:textId="479FC376" w:rsidR="0035234F" w:rsidRDefault="0035234F" w:rsidP="00C02C30">
      <w:pPr>
        <w:widowControl/>
        <w:tabs>
          <w:tab w:val="left" w:pos="9385"/>
          <w:tab w:val="left" w:pos="11232"/>
        </w:tabs>
        <w:contextualSpacing/>
      </w:pPr>
      <w:r>
        <w:rPr>
          <w:rFonts w:ascii="Segoe UI Symbol" w:hAnsi="Segoe UI Symbol" w:cs="Segoe UI Symbol"/>
        </w:rPr>
        <w:t>☐</w:t>
      </w:r>
      <w:r>
        <w:t xml:space="preserve"> представитель (по доверенности)</w:t>
      </w:r>
    </w:p>
    <w:p w14:paraId="393A15DD" w14:textId="77777777" w:rsidR="0035234F" w:rsidRDefault="0035234F" w:rsidP="00C02C30">
      <w:pPr>
        <w:widowControl/>
        <w:tabs>
          <w:tab w:val="left" w:pos="9385"/>
          <w:tab w:val="left" w:pos="11232"/>
        </w:tabs>
        <w:contextualSpacing/>
        <w:rPr>
          <w:sz w:val="20"/>
        </w:rPr>
      </w:pPr>
      <w:r w:rsidRPr="0035234F">
        <w:rPr>
          <w:vertAlign w:val="superscript"/>
        </w:rPr>
        <w:t>Основание участия</w:t>
      </w:r>
      <w:r>
        <w:rPr>
          <w:vertAlign w:val="superscript"/>
        </w:rPr>
        <w:t xml:space="preserve"> представителя</w:t>
      </w:r>
      <w:r>
        <w:br/>
        <w:t>______________________________________________________________________________________________</w:t>
      </w:r>
      <w:r>
        <w:br/>
      </w:r>
      <w:r w:rsidRPr="0035234F">
        <w:rPr>
          <w:vertAlign w:val="superscript"/>
        </w:rPr>
        <w:t>(ФИО доверителя, реквизиты доверенности)</w:t>
      </w:r>
    </w:p>
    <w:p w14:paraId="046584BF" w14:textId="77777777" w:rsidR="00311CD7" w:rsidRDefault="00311CD7" w:rsidP="00C02C30">
      <w:pPr>
        <w:pStyle w:val="a6"/>
        <w:spacing w:line="360" w:lineRule="auto"/>
        <w:ind w:left="0"/>
        <w:contextualSpacing/>
        <w:rPr>
          <w:sz w:val="14"/>
        </w:rPr>
      </w:pPr>
    </w:p>
    <w:p w14:paraId="45A25579" w14:textId="77777777" w:rsidR="0035234F" w:rsidRDefault="0028341C" w:rsidP="0035234F">
      <w:pPr>
        <w:widowControl/>
        <w:tabs>
          <w:tab w:val="left" w:pos="11284"/>
        </w:tabs>
        <w:spacing w:line="360" w:lineRule="auto"/>
        <w:ind w:firstLine="142"/>
        <w:jc w:val="both"/>
      </w:pPr>
      <w:r>
        <w:t>Даю согласие СНТ «Дубрава» на использование моих персональных данных с целью обработки</w:t>
      </w:r>
      <w:r w:rsidR="00DD2D7F">
        <w:t xml:space="preserve"> </w:t>
      </w:r>
      <w:r>
        <w:t>бюллетеней и при организации и проведении общих собраний СНТ</w:t>
      </w:r>
      <w:r w:rsidR="00DD2D7F">
        <w:t xml:space="preserve">   </w:t>
      </w:r>
      <w:r>
        <w:t xml:space="preserve"> _____________________________</w:t>
      </w:r>
    </w:p>
    <w:p w14:paraId="7FB5E4BC" w14:textId="77777777" w:rsidR="00311CD7" w:rsidRPr="0035234F" w:rsidRDefault="00DD2D7F" w:rsidP="0035234F">
      <w:pPr>
        <w:widowControl/>
        <w:tabs>
          <w:tab w:val="left" w:pos="11284"/>
        </w:tabs>
        <w:spacing w:line="240" w:lineRule="atLeast"/>
        <w:ind w:firstLine="142"/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</w:t>
      </w:r>
      <w:r w:rsidR="0028341C" w:rsidRPr="0035234F">
        <w:rPr>
          <w:vertAlign w:val="superscript"/>
        </w:rPr>
        <w:t>(подпись)</w:t>
      </w:r>
    </w:p>
    <w:p w14:paraId="00150214" w14:textId="77777777" w:rsidR="00311CD7" w:rsidRPr="006144EB" w:rsidRDefault="0028341C" w:rsidP="007D4C30">
      <w:pPr>
        <w:pStyle w:val="aa"/>
        <w:numPr>
          <w:ilvl w:val="0"/>
          <w:numId w:val="1"/>
        </w:numPr>
        <w:ind w:left="0" w:firstLine="851"/>
        <w:rPr>
          <w:b/>
          <w:sz w:val="24"/>
          <w:szCs w:val="24"/>
        </w:rPr>
      </w:pPr>
      <w:r w:rsidRPr="006144EB">
        <w:rPr>
          <w:b/>
          <w:sz w:val="24"/>
          <w:szCs w:val="24"/>
        </w:rPr>
        <w:t>Выборы председательствующего, секретаря и счётной комиссии общего собрания.</w:t>
      </w:r>
    </w:p>
    <w:tbl>
      <w:tblPr>
        <w:tblpPr w:leftFromText="180" w:rightFromText="180" w:vertAnchor="text" w:horzAnchor="margin" w:tblpXSpec="center" w:tblpY="141"/>
        <w:tblW w:w="0" w:type="auto"/>
        <w:tblLayout w:type="fixed"/>
        <w:tblLook w:val="04A0" w:firstRow="1" w:lastRow="0" w:firstColumn="1" w:lastColumn="0" w:noHBand="0" w:noVBand="1"/>
      </w:tblPr>
      <w:tblGrid>
        <w:gridCol w:w="6923"/>
        <w:gridCol w:w="975"/>
        <w:gridCol w:w="1065"/>
        <w:gridCol w:w="1304"/>
      </w:tblGrid>
      <w:tr w:rsidR="00311CD7" w14:paraId="0A9E30CB" w14:textId="77777777">
        <w:trPr>
          <w:trHeight w:hRule="exact" w:val="510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0FD5D75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52F72114" w14:textId="77777777" w:rsidR="00311CD7" w:rsidRDefault="0028341C">
            <w:pPr>
              <w:widowControl/>
              <w:jc w:val="center"/>
            </w:pPr>
            <w:r>
              <w:rPr>
                <w:b/>
              </w:rPr>
              <w:t>За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DBCDFFE" w14:textId="77777777" w:rsidR="00311CD7" w:rsidRDefault="0028341C">
            <w:pPr>
              <w:widowControl/>
              <w:jc w:val="center"/>
            </w:pPr>
            <w:r>
              <w:rPr>
                <w:b/>
              </w:rPr>
              <w:t>Против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1EA0A6A" w14:textId="77777777" w:rsidR="00311CD7" w:rsidRDefault="0028341C">
            <w:pPr>
              <w:widowControl/>
              <w:jc w:val="center"/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</w:tc>
      </w:tr>
      <w:tr w:rsidR="00311CD7" w14:paraId="1D2ED295" w14:textId="77777777" w:rsidTr="00C02C30">
        <w:trPr>
          <w:trHeight w:hRule="exact" w:val="34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29CA2" w14:textId="77777777" w:rsidR="00311CD7" w:rsidRDefault="0028341C">
            <w:pPr>
              <w:rPr>
                <w:sz w:val="23"/>
              </w:rPr>
            </w:pPr>
            <w:r>
              <w:rPr>
                <w:sz w:val="23"/>
              </w:rPr>
              <w:t>Председательствующий      Рычков Анатолий Иванович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FEF39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93C7D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7EFF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</w:tr>
      <w:tr w:rsidR="00311CD7" w14:paraId="536084D0" w14:textId="77777777" w:rsidTr="00C02C30">
        <w:trPr>
          <w:trHeight w:hRule="exact" w:val="294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15EB8" w14:textId="77777777" w:rsidR="00311CD7" w:rsidRDefault="0028341C">
            <w:pPr>
              <w:widowControl/>
              <w:jc w:val="both"/>
              <w:rPr>
                <w:sz w:val="23"/>
              </w:rPr>
            </w:pPr>
            <w:r>
              <w:rPr>
                <w:sz w:val="23"/>
              </w:rPr>
              <w:t>Секретарь                              Петров Денис Геннадьевич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B8259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47170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BF1C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</w:tr>
      <w:tr w:rsidR="00311CD7" w14:paraId="3462424D" w14:textId="77777777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41247" w14:textId="77777777" w:rsidR="00311CD7" w:rsidRDefault="0028341C">
            <w:pPr>
              <w:rPr>
                <w:sz w:val="23"/>
              </w:rPr>
            </w:pPr>
            <w:r>
              <w:rPr>
                <w:sz w:val="23"/>
              </w:rPr>
              <w:t xml:space="preserve">Счётная комиссия                </w:t>
            </w:r>
            <w:proofErr w:type="spellStart"/>
            <w:r>
              <w:rPr>
                <w:sz w:val="23"/>
              </w:rPr>
              <w:t>Зайнетдинов</w:t>
            </w:r>
            <w:proofErr w:type="spellEnd"/>
            <w:r>
              <w:rPr>
                <w:sz w:val="23"/>
              </w:rPr>
              <w:t xml:space="preserve"> Руслан Фаридович</w:t>
            </w:r>
          </w:p>
          <w:p w14:paraId="3ACE0B27" w14:textId="77777777" w:rsidR="00311CD7" w:rsidRDefault="0028341C">
            <w:pPr>
              <w:rPr>
                <w:sz w:val="23"/>
              </w:rPr>
            </w:pPr>
            <w:r>
              <w:rPr>
                <w:sz w:val="23"/>
              </w:rPr>
              <w:t xml:space="preserve">                                               Косачёва Марина Ивановна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EBD73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695EE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AB4B" w14:textId="77777777" w:rsidR="00311CD7" w:rsidRDefault="00311CD7">
            <w:pPr>
              <w:widowControl/>
              <w:jc w:val="center"/>
              <w:rPr>
                <w:sz w:val="24"/>
              </w:rPr>
            </w:pPr>
          </w:p>
        </w:tc>
      </w:tr>
    </w:tbl>
    <w:p w14:paraId="389646BC" w14:textId="77777777" w:rsidR="00FA423D" w:rsidRPr="008F15F1" w:rsidRDefault="0028341C" w:rsidP="008F15F1">
      <w:pPr>
        <w:widowControl/>
        <w:ind w:firstLine="851"/>
        <w:rPr>
          <w:b/>
          <w:sz w:val="24"/>
          <w:szCs w:val="24"/>
        </w:rPr>
      </w:pPr>
      <w:r w:rsidRPr="006144EB">
        <w:rPr>
          <w:b/>
          <w:sz w:val="24"/>
          <w:szCs w:val="24"/>
        </w:rPr>
        <w:t>2. Утверждение отчёта председателя и правления СНТ «Дубрава» за 2025-2026гг.</w:t>
      </w:r>
    </w:p>
    <w:tbl>
      <w:tblPr>
        <w:tblpPr w:leftFromText="180" w:rightFromText="180" w:vertAnchor="text" w:horzAnchor="margin" w:tblpXSpec="center" w:tblpY="1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1"/>
        <w:gridCol w:w="975"/>
        <w:gridCol w:w="975"/>
        <w:gridCol w:w="1304"/>
      </w:tblGrid>
      <w:tr w:rsidR="00311CD7" w14:paraId="14137947" w14:textId="77777777">
        <w:trPr>
          <w:trHeight w:hRule="exact" w:val="510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246E10" w14:textId="77777777" w:rsidR="00311CD7" w:rsidRDefault="00311CD7">
            <w:pPr>
              <w:rPr>
                <w:b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9F5EDD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07124A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Против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5557BA" w14:textId="77777777" w:rsidR="00311CD7" w:rsidRDefault="0028341C">
            <w:pPr>
              <w:widowControl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</w:tc>
      </w:tr>
      <w:tr w:rsidR="00311CD7" w14:paraId="58C5A38C" w14:textId="77777777">
        <w:trPr>
          <w:trHeight w:hRule="exact" w:val="567"/>
        </w:trPr>
        <w:tc>
          <w:tcPr>
            <w:tcW w:w="6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5243" w14:textId="77777777" w:rsidR="00311CD7" w:rsidRDefault="0028341C">
            <w:r>
              <w:t xml:space="preserve">2.1 Утвердить отчёт председателя и </w:t>
            </w:r>
            <w:r w:rsidR="009D7DAD">
              <w:t>правления СНТ</w:t>
            </w:r>
            <w:r>
              <w:t xml:space="preserve"> «Дубрава»</w:t>
            </w:r>
            <w:r w:rsidR="00AB24D0">
              <w:t>,</w:t>
            </w:r>
            <w:r w:rsidR="00DD2D7F">
              <w:t xml:space="preserve"> </w:t>
            </w:r>
            <w:r w:rsidR="00AB24D0">
              <w:t>отчет об исполнении сметы</w:t>
            </w:r>
            <w:r>
              <w:t xml:space="preserve"> за 2025-2026 гг.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BA64" w14:textId="77777777" w:rsidR="00311CD7" w:rsidRDefault="00311CD7">
            <w:pPr>
              <w:widowControl/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774E" w14:textId="77777777" w:rsidR="00311CD7" w:rsidRDefault="00311CD7">
            <w:pPr>
              <w:widowControl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B12C" w14:textId="77777777" w:rsidR="00311CD7" w:rsidRDefault="00311CD7">
            <w:pPr>
              <w:widowControl/>
              <w:jc w:val="center"/>
            </w:pPr>
          </w:p>
        </w:tc>
      </w:tr>
    </w:tbl>
    <w:p w14:paraId="0A85C3EB" w14:textId="77777777" w:rsidR="00FA423D" w:rsidRPr="008F15F1" w:rsidRDefault="0028341C" w:rsidP="008F15F1">
      <w:pPr>
        <w:widowControl/>
        <w:tabs>
          <w:tab w:val="left" w:pos="11284"/>
        </w:tabs>
        <w:ind w:firstLine="851"/>
        <w:rPr>
          <w:b/>
          <w:sz w:val="24"/>
          <w:szCs w:val="24"/>
        </w:rPr>
      </w:pPr>
      <w:r w:rsidRPr="006144EB">
        <w:rPr>
          <w:b/>
          <w:sz w:val="24"/>
          <w:szCs w:val="24"/>
        </w:rPr>
        <w:lastRenderedPageBreak/>
        <w:t>3. Утверждение отчета ревизионной комиссии СНТ «Дубрава» за 2025 год.</w:t>
      </w:r>
    </w:p>
    <w:tbl>
      <w:tblPr>
        <w:tblpPr w:leftFromText="180" w:rightFromText="180" w:vertAnchor="text" w:horzAnchor="margin" w:tblpXSpec="center" w:tblpY="141"/>
        <w:tblW w:w="0" w:type="auto"/>
        <w:tblLayout w:type="fixed"/>
        <w:tblLook w:val="04A0" w:firstRow="1" w:lastRow="0" w:firstColumn="1" w:lastColumn="0" w:noHBand="0" w:noVBand="1"/>
      </w:tblPr>
      <w:tblGrid>
        <w:gridCol w:w="6923"/>
        <w:gridCol w:w="975"/>
        <w:gridCol w:w="975"/>
        <w:gridCol w:w="1304"/>
      </w:tblGrid>
      <w:tr w:rsidR="00311CD7" w14:paraId="5BAE10B6" w14:textId="77777777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B9C3A5" w14:textId="77777777" w:rsidR="00311CD7" w:rsidRDefault="00311CD7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9937067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4BE2A1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Против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4211B5" w14:textId="77777777" w:rsidR="00311CD7" w:rsidRDefault="0028341C">
            <w:pPr>
              <w:widowControl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</w:tc>
      </w:tr>
      <w:tr w:rsidR="00311CD7" w14:paraId="6098FF0B" w14:textId="77777777">
        <w:trPr>
          <w:trHeight w:hRule="exact" w:val="510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40CA7" w14:textId="77777777" w:rsidR="00311CD7" w:rsidRDefault="0028341C">
            <w:r>
              <w:t>3.1 Утвердить отчёт ревизионной комиссии СНТ «Дубрава» за 2025год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64A24" w14:textId="77777777" w:rsidR="00311CD7" w:rsidRDefault="00311CD7">
            <w:pPr>
              <w:widowControl/>
              <w:jc w:val="center"/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7415C" w14:textId="77777777" w:rsidR="00311CD7" w:rsidRDefault="00311CD7">
            <w:pPr>
              <w:widowControl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510B" w14:textId="77777777" w:rsidR="00311CD7" w:rsidRDefault="00311CD7">
            <w:pPr>
              <w:widowControl/>
              <w:jc w:val="center"/>
            </w:pPr>
          </w:p>
        </w:tc>
      </w:tr>
    </w:tbl>
    <w:p w14:paraId="687D1FFC" w14:textId="77777777" w:rsidR="00311CD7" w:rsidRDefault="00311CD7">
      <w:pPr>
        <w:widowControl/>
        <w:tabs>
          <w:tab w:val="left" w:pos="11284"/>
        </w:tabs>
        <w:rPr>
          <w:b/>
          <w:sz w:val="20"/>
        </w:rPr>
      </w:pPr>
    </w:p>
    <w:p w14:paraId="10032D0E" w14:textId="77777777" w:rsidR="00311CD7" w:rsidRPr="006144EB" w:rsidRDefault="0028341C" w:rsidP="007D4C30">
      <w:pPr>
        <w:widowControl/>
        <w:spacing w:before="5"/>
        <w:ind w:firstLine="851"/>
        <w:jc w:val="both"/>
        <w:rPr>
          <w:b/>
          <w:sz w:val="24"/>
          <w:szCs w:val="24"/>
        </w:rPr>
      </w:pPr>
      <w:r w:rsidRPr="006144EB">
        <w:rPr>
          <w:b/>
          <w:sz w:val="24"/>
          <w:szCs w:val="24"/>
        </w:rPr>
        <w:t xml:space="preserve">4. </w:t>
      </w:r>
      <w:r w:rsidR="00164E9A" w:rsidRPr="006144EB">
        <w:rPr>
          <w:b/>
          <w:sz w:val="24"/>
          <w:szCs w:val="24"/>
        </w:rPr>
        <w:t>У</w:t>
      </w:r>
      <w:r w:rsidRPr="006144EB">
        <w:rPr>
          <w:b/>
          <w:sz w:val="24"/>
          <w:szCs w:val="24"/>
        </w:rPr>
        <w:t>тверждение финансово-экономического обоснования, размера взносов и платы для лиц в соответствии с ч.1 ст.5 ФЗ 217, сметы приходов и расходов.</w:t>
      </w:r>
    </w:p>
    <w:p w14:paraId="64E43213" w14:textId="77777777" w:rsidR="00FA423D" w:rsidRDefault="00FA423D" w:rsidP="007D4C30">
      <w:pPr>
        <w:widowControl/>
        <w:spacing w:before="5"/>
        <w:ind w:firstLine="851"/>
        <w:jc w:val="both"/>
        <w:rPr>
          <w:b/>
          <w:sz w:val="20"/>
        </w:rPr>
      </w:pPr>
    </w:p>
    <w:tbl>
      <w:tblPr>
        <w:tblpPr w:leftFromText="180" w:rightFromText="180" w:vertAnchor="text" w:horzAnchor="margin" w:tblpXSpec="center" w:tblpY="141"/>
        <w:tblW w:w="0" w:type="auto"/>
        <w:tblLayout w:type="fixed"/>
        <w:tblLook w:val="04A0" w:firstRow="1" w:lastRow="0" w:firstColumn="1" w:lastColumn="0" w:noHBand="0" w:noVBand="1"/>
      </w:tblPr>
      <w:tblGrid>
        <w:gridCol w:w="6923"/>
        <w:gridCol w:w="1010"/>
        <w:gridCol w:w="1134"/>
        <w:gridCol w:w="1110"/>
      </w:tblGrid>
      <w:tr w:rsidR="00311CD7" w14:paraId="22BE20B2" w14:textId="77777777" w:rsidTr="00541115">
        <w:trPr>
          <w:trHeight w:hRule="exact" w:val="1021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161E164" w14:textId="03617F46" w:rsidR="00311CD7" w:rsidRDefault="0028341C" w:rsidP="00541115">
            <w:r>
              <w:rPr>
                <w:b/>
              </w:rPr>
              <w:t xml:space="preserve">4.1 </w:t>
            </w:r>
            <w:r w:rsidR="00164E9A" w:rsidRPr="00164E9A">
              <w:rPr>
                <w:b/>
              </w:rPr>
              <w:t xml:space="preserve">Одобрение и утверждение ранее принятых решений о </w:t>
            </w:r>
            <w:r w:rsidR="0045254F" w:rsidRPr="00164E9A">
              <w:rPr>
                <w:b/>
              </w:rPr>
              <w:t xml:space="preserve">размере </w:t>
            </w:r>
            <w:r w:rsidR="0045254F">
              <w:rPr>
                <w:b/>
              </w:rPr>
              <w:t>взносов</w:t>
            </w:r>
            <w:r w:rsidR="00541115">
              <w:rPr>
                <w:b/>
              </w:rPr>
              <w:t xml:space="preserve"> и платы для лиц в соответствии с ч.1 ст.5 ФЗ </w:t>
            </w:r>
            <w:r w:rsidR="0045254F">
              <w:rPr>
                <w:b/>
              </w:rPr>
              <w:t>217, Финансово</w:t>
            </w:r>
            <w:r w:rsidR="00541115">
              <w:rPr>
                <w:b/>
              </w:rPr>
              <w:t>-экономического обоснования сметы приходов и расходов</w:t>
            </w:r>
            <w:r w:rsidR="00541115" w:rsidRPr="00164E9A">
              <w:rPr>
                <w:b/>
              </w:rPr>
              <w:t xml:space="preserve"> </w:t>
            </w:r>
            <w:r w:rsidR="00164E9A" w:rsidRPr="00164E9A">
              <w:rPr>
                <w:b/>
              </w:rPr>
              <w:t>на период с 01.07.2025 по 30.06.2026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3106EAD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872C946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Против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6A067E3" w14:textId="77777777" w:rsidR="00311CD7" w:rsidRDefault="0028341C">
            <w:pPr>
              <w:widowControl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</w:tc>
      </w:tr>
      <w:tr w:rsidR="00311CD7" w:rsidRPr="00911A0F" w14:paraId="0C23DCD2" w14:textId="77777777" w:rsidTr="00541115">
        <w:trPr>
          <w:trHeight w:hRule="exact" w:val="1021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90D1A" w14:textId="45BB6C16" w:rsidR="00311CD7" w:rsidRPr="00911A0F" w:rsidRDefault="006A4C90" w:rsidP="004472F4">
            <w:r w:rsidRPr="00911A0F">
              <w:t>4.1.1 Одобрить</w:t>
            </w:r>
            <w:r w:rsidR="00DD7347">
              <w:t xml:space="preserve"> </w:t>
            </w:r>
            <w:r w:rsidR="00911A0F">
              <w:t xml:space="preserve">и </w:t>
            </w:r>
            <w:r w:rsidR="0045254F">
              <w:t xml:space="preserve">утвердить </w:t>
            </w:r>
            <w:r w:rsidR="0045254F" w:rsidRPr="00911A0F">
              <w:t>ранее</w:t>
            </w:r>
            <w:r w:rsidR="00911A0F" w:rsidRPr="00911A0F">
              <w:t xml:space="preserve"> приняты</w:t>
            </w:r>
            <w:r w:rsidR="00911A0F">
              <w:t>е</w:t>
            </w:r>
            <w:r w:rsidR="00911A0F" w:rsidRPr="00911A0F">
              <w:t xml:space="preserve"> решени</w:t>
            </w:r>
            <w:r w:rsidR="00911A0F">
              <w:t>я</w:t>
            </w:r>
            <w:r w:rsidR="00911A0F" w:rsidRPr="00911A0F">
              <w:t xml:space="preserve"> о </w:t>
            </w:r>
            <w:r w:rsidR="0045254F" w:rsidRPr="00911A0F">
              <w:t xml:space="preserve">размере </w:t>
            </w:r>
            <w:r w:rsidR="0045254F">
              <w:t>членского</w:t>
            </w:r>
            <w:r w:rsidR="00541115">
              <w:t xml:space="preserve"> </w:t>
            </w:r>
            <w:r w:rsidR="0045254F">
              <w:t>взноса и</w:t>
            </w:r>
            <w:r w:rsidR="00541115">
              <w:t xml:space="preserve"> платы для лиц (в соответствии с ч.1 ст.5 ФЗ 217) в размере 220 рублей за </w:t>
            </w:r>
            <w:r w:rsidR="0045254F">
              <w:t xml:space="preserve">сотку </w:t>
            </w:r>
            <w:r w:rsidR="0045254F" w:rsidRPr="00911A0F">
              <w:t>и</w:t>
            </w:r>
            <w:r w:rsidR="00911A0F" w:rsidRPr="00911A0F">
              <w:t xml:space="preserve"> </w:t>
            </w:r>
            <w:r w:rsidR="008F15F1">
              <w:t xml:space="preserve">ФЭО </w:t>
            </w:r>
            <w:r w:rsidR="00911A0F" w:rsidRPr="00911A0F">
              <w:t xml:space="preserve">на период </w:t>
            </w:r>
            <w:r w:rsidR="00911A0F" w:rsidRPr="00DD7347">
              <w:rPr>
                <w:b/>
              </w:rPr>
              <w:t>с 01.07.2025 по 30.06.2026</w:t>
            </w:r>
            <w:r w:rsidR="006144EB" w:rsidRPr="00DD7347">
              <w:rPr>
                <w:b/>
              </w:rPr>
              <w:t xml:space="preserve"> гг.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88060" w14:textId="77777777" w:rsidR="00311CD7" w:rsidRPr="00911A0F" w:rsidRDefault="00311CD7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1CC4D" w14:textId="77777777" w:rsidR="00311CD7" w:rsidRPr="00911A0F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6F41" w14:textId="77777777" w:rsidR="00311CD7" w:rsidRPr="00911A0F" w:rsidRDefault="00311CD7">
            <w:pPr>
              <w:widowControl/>
              <w:jc w:val="center"/>
            </w:pPr>
          </w:p>
        </w:tc>
      </w:tr>
      <w:tr w:rsidR="00541115" w:rsidRPr="00911A0F" w14:paraId="50EDA17F" w14:textId="77777777" w:rsidTr="00541115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B0D59" w14:textId="0B4A16EF" w:rsidR="00541115" w:rsidRPr="00911A0F" w:rsidRDefault="00541115" w:rsidP="004472F4">
            <w:r>
              <w:t>4.1.2</w:t>
            </w:r>
            <w:r w:rsidRPr="00911A0F">
              <w:t xml:space="preserve"> Одобрить</w:t>
            </w:r>
            <w:r>
              <w:t xml:space="preserve"> и </w:t>
            </w:r>
            <w:r w:rsidR="0045254F">
              <w:t xml:space="preserve">утвердить </w:t>
            </w:r>
            <w:r w:rsidR="0045254F" w:rsidRPr="00911A0F">
              <w:t>ранее</w:t>
            </w:r>
            <w:r w:rsidRPr="00911A0F">
              <w:t xml:space="preserve"> приняты</w:t>
            </w:r>
            <w:r>
              <w:t>е</w:t>
            </w:r>
            <w:r w:rsidRPr="00911A0F">
              <w:t xml:space="preserve"> решени</w:t>
            </w:r>
            <w:r>
              <w:t xml:space="preserve">я по </w:t>
            </w:r>
            <w:r w:rsidR="0045254F">
              <w:t>смете приходов</w:t>
            </w:r>
            <w:r>
              <w:t xml:space="preserve"> и расходов</w:t>
            </w:r>
            <w:r w:rsidRPr="00911A0F">
              <w:t xml:space="preserve"> на период </w:t>
            </w:r>
            <w:r w:rsidRPr="00DD7347">
              <w:rPr>
                <w:b/>
              </w:rPr>
              <w:t>с 01.07.2025 по 30.06.2026 гг.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BFDDA" w14:textId="77777777" w:rsidR="00541115" w:rsidRPr="00911A0F" w:rsidRDefault="00541115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66AF6" w14:textId="77777777" w:rsidR="00541115" w:rsidRPr="00911A0F" w:rsidRDefault="00541115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463F" w14:textId="77777777" w:rsidR="00541115" w:rsidRPr="00911A0F" w:rsidRDefault="00541115">
            <w:pPr>
              <w:widowControl/>
              <w:jc w:val="center"/>
            </w:pPr>
          </w:p>
        </w:tc>
      </w:tr>
    </w:tbl>
    <w:p w14:paraId="47597155" w14:textId="77777777" w:rsidR="00311CD7" w:rsidRPr="00911A0F" w:rsidRDefault="00311CD7">
      <w:pPr>
        <w:widowControl/>
        <w:tabs>
          <w:tab w:val="left" w:pos="11284"/>
        </w:tabs>
        <w:ind w:left="284"/>
      </w:pPr>
    </w:p>
    <w:tbl>
      <w:tblPr>
        <w:tblpPr w:leftFromText="180" w:rightFromText="180" w:vertAnchor="text" w:horzAnchor="margin" w:tblpXSpec="center" w:tblpY="141"/>
        <w:tblW w:w="0" w:type="auto"/>
        <w:tblLayout w:type="fixed"/>
        <w:tblLook w:val="04A0" w:firstRow="1" w:lastRow="0" w:firstColumn="1" w:lastColumn="0" w:noHBand="0" w:noVBand="1"/>
      </w:tblPr>
      <w:tblGrid>
        <w:gridCol w:w="6923"/>
        <w:gridCol w:w="1010"/>
        <w:gridCol w:w="1134"/>
        <w:gridCol w:w="1110"/>
      </w:tblGrid>
      <w:tr w:rsidR="00311CD7" w14:paraId="5EA28287" w14:textId="77777777" w:rsidTr="006A4C90">
        <w:trPr>
          <w:trHeight w:hRule="exact" w:val="794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D5DAECF" w14:textId="77777777" w:rsidR="00311CD7" w:rsidRDefault="0028341C">
            <w:r>
              <w:rPr>
                <w:b/>
              </w:rPr>
              <w:t>4.2 Утверждение Финансово-экономического обоснования, размера взносов и платы для лиц в соответствии с ч.1 ст.5 ФЗ 217, сметы приходов и расходов на 2026-2027 гг.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E080861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5362829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Против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9AF8C33" w14:textId="77777777" w:rsidR="00311CD7" w:rsidRDefault="0028341C">
            <w:pPr>
              <w:widowControl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</w:tc>
      </w:tr>
      <w:tr w:rsidR="00311CD7" w14:paraId="1AA79340" w14:textId="77777777" w:rsidTr="008F15F1">
        <w:trPr>
          <w:trHeight w:hRule="exact" w:val="624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65494" w14:textId="77777777" w:rsidR="00311CD7" w:rsidRDefault="008F15F1" w:rsidP="008F15F1">
            <w:r>
              <w:t>4.2.1 Утвердить ФЭО</w:t>
            </w:r>
            <w:r w:rsidR="00C34522">
              <w:t xml:space="preserve"> размера</w:t>
            </w:r>
            <w:r w:rsidR="0028341C">
              <w:t xml:space="preserve"> членского </w:t>
            </w:r>
            <w:r w:rsidR="00F96EB4">
              <w:t>взноса</w:t>
            </w:r>
            <w:r w:rsidR="0028341C">
              <w:t xml:space="preserve"> и платы для лиц (в соответствии с ч.1 ст.5 ФЗ 217</w:t>
            </w:r>
            <w:proofErr w:type="gramStart"/>
            <w:r w:rsidR="0028341C">
              <w:t xml:space="preserve">) </w:t>
            </w:r>
            <w:r w:rsidR="0028341C">
              <w:rPr>
                <w:b/>
              </w:rPr>
              <w:t xml:space="preserve"> с</w:t>
            </w:r>
            <w:proofErr w:type="gramEnd"/>
            <w:r w:rsidR="0028341C">
              <w:rPr>
                <w:b/>
              </w:rPr>
              <w:t xml:space="preserve"> 1 июля 2026г. по 30 июня 2027г.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77BF2" w14:textId="77777777" w:rsidR="00311CD7" w:rsidRDefault="00311CD7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AC603" w14:textId="77777777" w:rsidR="00311CD7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256C" w14:textId="77777777" w:rsidR="00311CD7" w:rsidRDefault="00311CD7">
            <w:pPr>
              <w:widowControl/>
              <w:jc w:val="center"/>
            </w:pPr>
          </w:p>
        </w:tc>
      </w:tr>
      <w:tr w:rsidR="00311CD7" w14:paraId="747897FF" w14:textId="77777777" w:rsidTr="006A4C90">
        <w:trPr>
          <w:trHeight w:hRule="exact" w:val="851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8D11F" w14:textId="05DF7769" w:rsidR="00311CD7" w:rsidRDefault="0028341C">
            <w:r>
              <w:t xml:space="preserve">4.2.2 Утвердить размер членского </w:t>
            </w:r>
            <w:r w:rsidR="0045254F">
              <w:t>взноса и</w:t>
            </w:r>
            <w:r>
              <w:t xml:space="preserve"> платы для лиц (в соответствии с ч.1 ст.5 ФЗ 217) в размере 220 рублей за сотку </w:t>
            </w:r>
          </w:p>
          <w:p w14:paraId="180B680F" w14:textId="77777777" w:rsidR="00311CD7" w:rsidRDefault="0028341C">
            <w:pPr>
              <w:rPr>
                <w:b/>
              </w:rPr>
            </w:pPr>
            <w:r>
              <w:rPr>
                <w:b/>
              </w:rPr>
              <w:t>с 1 июля 2026г. по 30 июня 2027г.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3BA1B" w14:textId="77777777" w:rsidR="00311CD7" w:rsidRDefault="00311CD7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74932" w14:textId="77777777" w:rsidR="00311CD7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BD28" w14:textId="77777777" w:rsidR="00311CD7" w:rsidRDefault="00311CD7">
            <w:pPr>
              <w:widowControl/>
              <w:jc w:val="center"/>
            </w:pPr>
          </w:p>
        </w:tc>
      </w:tr>
      <w:tr w:rsidR="00311CD7" w14:paraId="26226BB3" w14:textId="77777777" w:rsidTr="00F96EB4">
        <w:trPr>
          <w:trHeight w:hRule="exact" w:val="73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C0420" w14:textId="77777777" w:rsidR="00311CD7" w:rsidRDefault="00F96EB4" w:rsidP="00F96EB4">
            <w:pPr>
              <w:widowControl/>
              <w:jc w:val="both"/>
            </w:pPr>
            <w:r>
              <w:t xml:space="preserve">4.2.3 Утвердить смету приходов и расходов </w:t>
            </w:r>
            <w:r w:rsidRPr="00F96EB4">
              <w:t>членского взноса и платы для лиц (в соответствии с ч.1 ст.5 ФЗ 217</w:t>
            </w:r>
            <w:proofErr w:type="gramStart"/>
            <w:r w:rsidRPr="00F96EB4">
              <w:t>)</w:t>
            </w:r>
            <w:r w:rsidRPr="00F96EB4">
              <w:rPr>
                <w:b/>
              </w:rPr>
              <w:t xml:space="preserve"> </w:t>
            </w:r>
            <w:r>
              <w:t xml:space="preserve"> </w:t>
            </w:r>
            <w:r>
              <w:rPr>
                <w:b/>
              </w:rPr>
              <w:t>с</w:t>
            </w:r>
            <w:proofErr w:type="gramEnd"/>
            <w:r>
              <w:rPr>
                <w:b/>
              </w:rPr>
              <w:t xml:space="preserve"> 1 июля 2026г. по 30 июня 2027г.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72E72" w14:textId="77777777" w:rsidR="00311CD7" w:rsidRDefault="00311CD7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D97B1" w14:textId="77777777" w:rsidR="00311CD7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37B1" w14:textId="77777777" w:rsidR="00311CD7" w:rsidRDefault="00311CD7">
            <w:pPr>
              <w:widowControl/>
              <w:jc w:val="center"/>
            </w:pPr>
          </w:p>
        </w:tc>
      </w:tr>
      <w:tr w:rsidR="00311CD7" w14:paraId="7CD887A7" w14:textId="77777777" w:rsidTr="008F15F1">
        <w:trPr>
          <w:trHeight w:hRule="exact" w:val="624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A892C" w14:textId="77777777" w:rsidR="00311CD7" w:rsidRDefault="00F96EB4" w:rsidP="008F15F1">
            <w:pPr>
              <w:widowControl/>
              <w:jc w:val="both"/>
            </w:pPr>
            <w:r>
              <w:t xml:space="preserve">4.2.4 </w:t>
            </w:r>
            <w:r w:rsidR="008F15F1">
              <w:t>Утвердить ФЭО</w:t>
            </w:r>
            <w:r>
              <w:t xml:space="preserve"> размера целевого взноса на ремонт дороги и платы для лиц (в соответствии с ч.1 ст.5 ФЗ 217) </w:t>
            </w:r>
            <w:r w:rsidRPr="00F96EB4">
              <w:rPr>
                <w:b/>
              </w:rPr>
              <w:t>на 2026г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D19FB" w14:textId="77777777" w:rsidR="00311CD7" w:rsidRDefault="00311CD7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A601E" w14:textId="77777777" w:rsidR="00311CD7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1FA3" w14:textId="77777777" w:rsidR="00311CD7" w:rsidRDefault="00311CD7">
            <w:pPr>
              <w:widowControl/>
              <w:jc w:val="center"/>
            </w:pPr>
          </w:p>
        </w:tc>
      </w:tr>
      <w:tr w:rsidR="00311CD7" w14:paraId="59166D47" w14:textId="77777777" w:rsidTr="00F96EB4">
        <w:trPr>
          <w:trHeight w:hRule="exact" w:val="107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910E6" w14:textId="77777777" w:rsidR="00F96EB4" w:rsidRDefault="00F96EB4" w:rsidP="00F96EB4">
            <w:pPr>
              <w:widowControl/>
              <w:jc w:val="both"/>
              <w:rPr>
                <w:b/>
              </w:rPr>
            </w:pPr>
            <w:r>
              <w:t xml:space="preserve">4.2.5 Утвердить размер целевого взноса и плату для лиц (в соответствии с ч.1 ст.5 ФЗ 217) на ремонт дороги </w:t>
            </w:r>
            <w:r>
              <w:rPr>
                <w:b/>
              </w:rPr>
              <w:t xml:space="preserve">на 2026 год </w:t>
            </w:r>
            <w:r>
              <w:t xml:space="preserve">в </w:t>
            </w:r>
            <w:r w:rsidRPr="00077824">
              <w:t xml:space="preserve">размере </w:t>
            </w:r>
            <w:r w:rsidR="00077824" w:rsidRPr="00077824">
              <w:t>5 482 рубля</w:t>
            </w:r>
            <w:r>
              <w:t xml:space="preserve">. с собственника со сроком оплаты до </w:t>
            </w:r>
            <w:r w:rsidR="00727259" w:rsidRPr="00727259">
              <w:t>30</w:t>
            </w:r>
            <w:r w:rsidRPr="00727259">
              <w:t xml:space="preserve"> июня 2026г.</w:t>
            </w:r>
          </w:p>
          <w:p w14:paraId="376A0B84" w14:textId="77777777" w:rsidR="00311CD7" w:rsidRDefault="00311CD7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89720" w14:textId="77777777" w:rsidR="00311CD7" w:rsidRDefault="00311CD7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A8E1A" w14:textId="77777777" w:rsidR="00311CD7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4F70" w14:textId="77777777" w:rsidR="00311CD7" w:rsidRDefault="00311CD7">
            <w:pPr>
              <w:widowControl/>
              <w:jc w:val="center"/>
            </w:pPr>
          </w:p>
        </w:tc>
      </w:tr>
      <w:tr w:rsidR="00F96EB4" w14:paraId="4D3B2054" w14:textId="77777777" w:rsidTr="006A4C90">
        <w:trPr>
          <w:trHeight w:hRule="exact" w:val="567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B24B8" w14:textId="0E0FE7D5" w:rsidR="00F96EB4" w:rsidRDefault="00F96EB4" w:rsidP="00F96EB4">
            <w:r>
              <w:t xml:space="preserve">4.2.6 Утвердить смету приходов и расходов </w:t>
            </w:r>
            <w:r w:rsidRPr="00F96EB4">
              <w:t>целевого взноса</w:t>
            </w:r>
            <w:r>
              <w:t xml:space="preserve"> на ремонт дороги и плату для лиц (в соответствии с ч.1 ст.5 ФЗ 217) </w:t>
            </w:r>
            <w:r w:rsidR="0045254F">
              <w:rPr>
                <w:b/>
              </w:rPr>
              <w:t xml:space="preserve">на </w:t>
            </w:r>
            <w:r w:rsidR="0045254F" w:rsidRPr="00F96EB4">
              <w:rPr>
                <w:b/>
              </w:rPr>
              <w:t>2026</w:t>
            </w:r>
            <w:r w:rsidRPr="00F96EB4">
              <w:rPr>
                <w:b/>
              </w:rPr>
              <w:t xml:space="preserve"> г.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C7E36" w14:textId="77777777" w:rsidR="00F96EB4" w:rsidRDefault="00F96EB4">
            <w:pPr>
              <w:widowControl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2AF83" w14:textId="77777777" w:rsidR="00F96EB4" w:rsidRDefault="00F96EB4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22E3" w14:textId="77777777" w:rsidR="00F96EB4" w:rsidRDefault="00F96EB4">
            <w:pPr>
              <w:widowControl/>
              <w:jc w:val="center"/>
            </w:pPr>
          </w:p>
        </w:tc>
      </w:tr>
    </w:tbl>
    <w:p w14:paraId="70540364" w14:textId="77777777" w:rsidR="004F30F9" w:rsidRDefault="004F30F9">
      <w:pPr>
        <w:widowControl/>
        <w:ind w:left="284"/>
        <w:jc w:val="both"/>
        <w:rPr>
          <w:b/>
        </w:rPr>
      </w:pPr>
    </w:p>
    <w:p w14:paraId="6212FB1A" w14:textId="77777777" w:rsidR="00FA423D" w:rsidRDefault="00FA423D" w:rsidP="007D4C30">
      <w:pPr>
        <w:widowControl/>
        <w:ind w:firstLine="851"/>
        <w:jc w:val="both"/>
        <w:rPr>
          <w:b/>
        </w:rPr>
      </w:pPr>
    </w:p>
    <w:p w14:paraId="5BFF250B" w14:textId="77777777" w:rsidR="00311CD7" w:rsidRPr="006144EB" w:rsidRDefault="0028341C" w:rsidP="007D4C30">
      <w:pPr>
        <w:widowControl/>
        <w:ind w:firstLine="851"/>
        <w:jc w:val="both"/>
        <w:rPr>
          <w:b/>
          <w:sz w:val="24"/>
          <w:szCs w:val="24"/>
        </w:rPr>
      </w:pPr>
      <w:r w:rsidRPr="006144EB">
        <w:rPr>
          <w:b/>
          <w:sz w:val="24"/>
          <w:szCs w:val="24"/>
        </w:rPr>
        <w:t>5. О согласии СНТ «Дубрава» на перераспределение частей земель, расположенных в пределах территории СНТ, но фактически не используемых как земли общего пользования, с земельными участками отдельных членов СНТ, а также на уточнение границ таких участков.</w:t>
      </w:r>
    </w:p>
    <w:p w14:paraId="663D06A3" w14:textId="77777777" w:rsidR="004472F4" w:rsidRDefault="004472F4" w:rsidP="004472F4">
      <w:pPr>
        <w:widowControl/>
        <w:spacing w:after="120"/>
        <w:ind w:left="284"/>
        <w:jc w:val="both"/>
      </w:pPr>
      <w:r>
        <w:t>– фактически не используются как земли общего пользования;</w:t>
      </w:r>
    </w:p>
    <w:p w14:paraId="4E348DC8" w14:textId="77777777" w:rsidR="004472F4" w:rsidRDefault="004472F4" w:rsidP="004472F4">
      <w:pPr>
        <w:widowControl/>
        <w:spacing w:after="120"/>
        <w:ind w:left="284"/>
        <w:jc w:val="both"/>
      </w:pPr>
      <w:r>
        <w:t>– не задействованы для нужд СНТ;</w:t>
      </w:r>
    </w:p>
    <w:p w14:paraId="51300114" w14:textId="77777777" w:rsidR="004472F4" w:rsidRDefault="004472F4" w:rsidP="004472F4">
      <w:pPr>
        <w:widowControl/>
        <w:spacing w:after="120"/>
        <w:ind w:left="284"/>
        <w:jc w:val="both"/>
      </w:pPr>
      <w:r>
        <w:t>– не относятся к имуществу общего пользования, необходимому для обеспечения деятельности товарищества.</w:t>
      </w:r>
    </w:p>
    <w:p w14:paraId="3C17A3F5" w14:textId="77777777" w:rsidR="00C02C30" w:rsidRDefault="00C02C30" w:rsidP="00F440EA">
      <w:pPr>
        <w:widowControl/>
        <w:ind w:left="284"/>
        <w:jc w:val="right"/>
        <w:rPr>
          <w:b/>
        </w:rPr>
      </w:pPr>
      <w:r>
        <w:rPr>
          <w:b/>
        </w:rPr>
        <w:t>/_________________________________/</w:t>
      </w:r>
    </w:p>
    <w:p w14:paraId="71F9B1BD" w14:textId="77777777" w:rsidR="00C02C30" w:rsidRPr="004472F4" w:rsidRDefault="00C02C30" w:rsidP="00C02C30">
      <w:pPr>
        <w:widowControl/>
        <w:ind w:left="284"/>
        <w:jc w:val="right"/>
        <w:rPr>
          <w:bCs/>
          <w:vertAlign w:val="superscript"/>
        </w:rPr>
      </w:pPr>
      <w:r w:rsidRPr="00BA473B">
        <w:rPr>
          <w:bCs/>
          <w:vertAlign w:val="superscript"/>
        </w:rPr>
        <w:t>Подпись</w:t>
      </w:r>
      <w:r w:rsidRPr="00BA473B">
        <w:rPr>
          <w:bCs/>
          <w:color w:val="FFFFFF" w:themeColor="background1"/>
          <w:vertAlign w:val="superscript"/>
        </w:rPr>
        <w:t xml:space="preserve">……………………. </w:t>
      </w:r>
    </w:p>
    <w:tbl>
      <w:tblPr>
        <w:tblpPr w:leftFromText="180" w:rightFromText="180" w:vertAnchor="text" w:horzAnchor="margin" w:tblpXSpec="center" w:tblpY="141"/>
        <w:tblW w:w="0" w:type="auto"/>
        <w:tblLayout w:type="fixed"/>
        <w:tblLook w:val="04A0" w:firstRow="1" w:lastRow="0" w:firstColumn="1" w:lastColumn="0" w:noHBand="0" w:noVBand="1"/>
      </w:tblPr>
      <w:tblGrid>
        <w:gridCol w:w="6923"/>
        <w:gridCol w:w="982"/>
        <w:gridCol w:w="992"/>
        <w:gridCol w:w="1280"/>
      </w:tblGrid>
      <w:tr w:rsidR="004472F4" w14:paraId="16CFAB61" w14:textId="77777777" w:rsidTr="00221F13">
        <w:trPr>
          <w:trHeight w:hRule="exact" w:val="864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B8FD7C9" w14:textId="77777777" w:rsidR="004472F4" w:rsidRPr="00FA423D" w:rsidRDefault="004472F4" w:rsidP="00221F13">
            <w:pPr>
              <w:rPr>
                <w:b/>
                <w:bCs/>
              </w:rPr>
            </w:pPr>
            <w:r w:rsidRPr="00FA423D">
              <w:rPr>
                <w:b/>
                <w:bCs/>
              </w:rPr>
              <w:lastRenderedPageBreak/>
              <w:t xml:space="preserve">Подтвердить отсутствие возражений СНТ «Дубрава» против перераспределения указанных земель и уточнения границ следующих </w:t>
            </w:r>
          </w:p>
          <w:p w14:paraId="185620E6" w14:textId="77777777" w:rsidR="004472F4" w:rsidRPr="00FA423D" w:rsidRDefault="004472F4" w:rsidP="00221F13">
            <w:pPr>
              <w:rPr>
                <w:b/>
                <w:bCs/>
              </w:rPr>
            </w:pPr>
            <w:r w:rsidRPr="00FA423D">
              <w:rPr>
                <w:b/>
                <w:bCs/>
              </w:rPr>
              <w:t>участков:</w:t>
            </w:r>
          </w:p>
          <w:p w14:paraId="3B38DA17" w14:textId="77777777" w:rsidR="004472F4" w:rsidRDefault="004472F4" w:rsidP="00221F13"/>
          <w:p w14:paraId="0F138996" w14:textId="77777777" w:rsidR="004472F4" w:rsidRDefault="004472F4" w:rsidP="00221F13">
            <w:r>
              <w:t>земельных участков: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B92022D" w14:textId="77777777" w:rsidR="004472F4" w:rsidRDefault="004472F4" w:rsidP="00221F13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  <w:p w14:paraId="2B6A6B84" w14:textId="77777777" w:rsidR="004472F4" w:rsidRDefault="004472F4" w:rsidP="00221F13">
            <w:pPr>
              <w:widowControl/>
              <w:jc w:val="center"/>
              <w:rPr>
                <w:b/>
              </w:rPr>
            </w:pPr>
          </w:p>
          <w:p w14:paraId="2CAB6179" w14:textId="77777777" w:rsidR="004472F4" w:rsidRDefault="004472F4" w:rsidP="00221F13">
            <w:pPr>
              <w:widowControl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5C7337A" w14:textId="77777777" w:rsidR="004472F4" w:rsidRDefault="004472F4" w:rsidP="00221F13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Против</w:t>
            </w:r>
          </w:p>
          <w:p w14:paraId="060EA4F8" w14:textId="77777777" w:rsidR="004472F4" w:rsidRDefault="004472F4" w:rsidP="00221F13">
            <w:pPr>
              <w:widowControl/>
              <w:jc w:val="center"/>
              <w:rPr>
                <w:b/>
              </w:rPr>
            </w:pPr>
          </w:p>
          <w:p w14:paraId="7ADB62CE" w14:textId="77777777" w:rsidR="004472F4" w:rsidRDefault="004472F4" w:rsidP="00221F13">
            <w:pPr>
              <w:widowControl/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6A7930" w14:textId="77777777" w:rsidR="004472F4" w:rsidRDefault="004472F4" w:rsidP="00221F13">
            <w:pPr>
              <w:widowControl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  <w:p w14:paraId="08B80620" w14:textId="77777777" w:rsidR="004472F4" w:rsidRDefault="004472F4" w:rsidP="00221F13">
            <w:pPr>
              <w:widowControl/>
              <w:jc w:val="center"/>
              <w:rPr>
                <w:b/>
              </w:rPr>
            </w:pPr>
          </w:p>
        </w:tc>
      </w:tr>
      <w:tr w:rsidR="004472F4" w14:paraId="3F3A4B3A" w14:textId="77777777" w:rsidTr="00221F13">
        <w:trPr>
          <w:trHeight w:hRule="exact" w:val="851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E7318" w14:textId="1F76ADCF" w:rsidR="004472F4" w:rsidRDefault="0045254F" w:rsidP="001C2C25">
            <w:r>
              <w:t>5.1 Участок</w:t>
            </w:r>
            <w:r w:rsidR="004472F4">
              <w:t xml:space="preserve"> </w:t>
            </w:r>
            <w:r w:rsidR="004472F4">
              <w:rPr>
                <w:b/>
              </w:rPr>
              <w:t>№ 2</w:t>
            </w:r>
            <w:r w:rsidR="004472F4">
              <w:t xml:space="preserve">, кадастровый </w:t>
            </w:r>
            <w:r w:rsidR="004472F4" w:rsidRPr="001C2C25">
              <w:t>номер 50:09:0070402:</w:t>
            </w:r>
            <w:r w:rsidR="001C2C25" w:rsidRPr="001C2C25">
              <w:t>301</w:t>
            </w:r>
            <w:r w:rsidR="004472F4">
              <w:t xml:space="preserve">, </w:t>
            </w:r>
            <w:r>
              <w:t xml:space="preserve">собственник </w:t>
            </w:r>
            <w:proofErr w:type="spellStart"/>
            <w:r>
              <w:t>Совцов</w:t>
            </w:r>
            <w:proofErr w:type="spellEnd"/>
            <w:r w:rsidR="004472F4">
              <w:t xml:space="preserve"> В.В., ориентировочная площадь перераспределяемой территории — до </w:t>
            </w:r>
            <w:r w:rsidR="001C2C25">
              <w:t>180</w:t>
            </w:r>
            <w:r w:rsidR="004472F4">
              <w:t xml:space="preserve"> кв.м.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224CD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AB872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BD70" w14:textId="77777777" w:rsidR="004472F4" w:rsidRDefault="004472F4" w:rsidP="00221F13">
            <w:pPr>
              <w:widowControl/>
              <w:jc w:val="center"/>
            </w:pPr>
          </w:p>
        </w:tc>
      </w:tr>
      <w:tr w:rsidR="004472F4" w14:paraId="30F3F95C" w14:textId="77777777" w:rsidTr="00221F13">
        <w:trPr>
          <w:trHeight w:hRule="exact" w:val="851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4CC3C" w14:textId="636F3F46" w:rsidR="004472F4" w:rsidRDefault="0045254F" w:rsidP="00221F13">
            <w:r>
              <w:t>5.2 Участок</w:t>
            </w:r>
            <w:r w:rsidR="004472F4">
              <w:t xml:space="preserve"> </w:t>
            </w:r>
            <w:r w:rsidR="004472F4">
              <w:rPr>
                <w:b/>
              </w:rPr>
              <w:t xml:space="preserve">№ 53, </w:t>
            </w:r>
            <w:r w:rsidR="004472F4">
              <w:t xml:space="preserve">кадастровый номер 50:09:0070402:53, собственник Петров </w:t>
            </w:r>
            <w:proofErr w:type="gramStart"/>
            <w:r w:rsidR="004472F4">
              <w:t>Д.Г. ,</w:t>
            </w:r>
            <w:proofErr w:type="gramEnd"/>
            <w:r w:rsidR="004472F4">
              <w:t xml:space="preserve"> ориентировочная площадь перера</w:t>
            </w:r>
            <w:r w:rsidR="00A36440">
              <w:t>спределяемой территории — до 559</w:t>
            </w:r>
            <w:r w:rsidR="004472F4">
              <w:t xml:space="preserve"> кв.м.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BDD4F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5EC6E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EB6F" w14:textId="77777777" w:rsidR="004472F4" w:rsidRDefault="004472F4" w:rsidP="00221F13">
            <w:pPr>
              <w:widowControl/>
              <w:jc w:val="center"/>
            </w:pPr>
          </w:p>
        </w:tc>
      </w:tr>
      <w:tr w:rsidR="004472F4" w14:paraId="6AD9B4EB" w14:textId="77777777" w:rsidTr="00221F13">
        <w:trPr>
          <w:trHeight w:hRule="exact" w:val="851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217F7" w14:textId="77777777" w:rsidR="004472F4" w:rsidRDefault="004472F4" w:rsidP="00221F13">
            <w:r>
              <w:t xml:space="preserve">5.3 Участок </w:t>
            </w:r>
            <w:r>
              <w:rPr>
                <w:b/>
              </w:rPr>
              <w:t xml:space="preserve">№ 67, </w:t>
            </w:r>
            <w:r>
              <w:t xml:space="preserve">кадастровый номер </w:t>
            </w:r>
            <w:r w:rsidR="00B83456" w:rsidRPr="00B83456">
              <w:t>50:09:0070402:363</w:t>
            </w:r>
            <w:r>
              <w:t xml:space="preserve">, собственник Лисняк </w:t>
            </w:r>
            <w:proofErr w:type="gramStart"/>
            <w:r>
              <w:t>Е.Б. ,</w:t>
            </w:r>
            <w:proofErr w:type="gramEnd"/>
            <w:r>
              <w:t xml:space="preserve"> ориентировочная площадь перераспределяемой территории — до </w:t>
            </w:r>
            <w:r w:rsidR="00B83456">
              <w:t>105</w:t>
            </w:r>
            <w:r>
              <w:t xml:space="preserve"> </w:t>
            </w:r>
            <w:proofErr w:type="spellStart"/>
            <w:proofErr w:type="gramStart"/>
            <w:r>
              <w:t>кв.м</w:t>
            </w:r>
            <w:proofErr w:type="spellEnd"/>
            <w:proofErr w:type="gramEnd"/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E1488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668EA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CC1A" w14:textId="77777777" w:rsidR="004472F4" w:rsidRDefault="004472F4" w:rsidP="00221F13">
            <w:pPr>
              <w:widowControl/>
              <w:jc w:val="center"/>
            </w:pPr>
          </w:p>
        </w:tc>
      </w:tr>
    </w:tbl>
    <w:p w14:paraId="0D69D653" w14:textId="77777777" w:rsidR="004472F4" w:rsidRDefault="004472F4" w:rsidP="004472F4">
      <w:pPr>
        <w:widowControl/>
        <w:spacing w:after="120"/>
        <w:jc w:val="both"/>
      </w:pPr>
      <w:r>
        <w:t xml:space="preserve">Установить, что перераспределение: </w:t>
      </w:r>
    </w:p>
    <w:p w14:paraId="304FE3F4" w14:textId="77777777" w:rsidR="004472F4" w:rsidRDefault="004472F4" w:rsidP="004472F4">
      <w:pPr>
        <w:pStyle w:val="aa"/>
        <w:numPr>
          <w:ilvl w:val="0"/>
          <w:numId w:val="2"/>
        </w:numPr>
        <w:spacing w:after="120" w:line="259" w:lineRule="auto"/>
        <w:ind w:left="567" w:hanging="141"/>
        <w:contextualSpacing/>
        <w:jc w:val="both"/>
      </w:pPr>
      <w:r>
        <w:t>не нарушает прав и законных интересов членов СНТ и иных лиц;</w:t>
      </w:r>
    </w:p>
    <w:p w14:paraId="03E8CB28" w14:textId="77777777" w:rsidR="004472F4" w:rsidRDefault="004472F4" w:rsidP="004472F4">
      <w:pPr>
        <w:pStyle w:val="aa"/>
        <w:numPr>
          <w:ilvl w:val="0"/>
          <w:numId w:val="2"/>
        </w:numPr>
        <w:spacing w:after="120" w:line="259" w:lineRule="auto"/>
        <w:ind w:left="567" w:hanging="141"/>
        <w:contextualSpacing/>
        <w:jc w:val="both"/>
      </w:pPr>
      <w:r>
        <w:t>не препятствует использованию земель общего пользования, в том числе не ограничивает доступ к иным земельным участкам и объектам общего пользования;</w:t>
      </w:r>
    </w:p>
    <w:p w14:paraId="14C663E6" w14:textId="77777777" w:rsidR="004472F4" w:rsidRDefault="004472F4" w:rsidP="004472F4">
      <w:pPr>
        <w:pStyle w:val="aa"/>
        <w:numPr>
          <w:ilvl w:val="0"/>
          <w:numId w:val="2"/>
        </w:numPr>
        <w:spacing w:after="120" w:line="259" w:lineRule="auto"/>
        <w:ind w:left="567" w:hanging="141"/>
        <w:contextualSpacing/>
        <w:jc w:val="both"/>
      </w:pPr>
      <w:r>
        <w:t>не влияет на функционирование инфраструктуры СНТ, в том числе не используется для прохода, проезда и размещения инженерных коммуникаций.</w:t>
      </w:r>
    </w:p>
    <w:p w14:paraId="19F32208" w14:textId="77777777" w:rsidR="004472F4" w:rsidRDefault="004472F4" w:rsidP="004472F4">
      <w:pPr>
        <w:pStyle w:val="aa"/>
        <w:numPr>
          <w:ilvl w:val="0"/>
          <w:numId w:val="2"/>
        </w:numPr>
        <w:spacing w:after="120" w:line="259" w:lineRule="auto"/>
        <w:ind w:left="567" w:hanging="141"/>
        <w:contextualSpacing/>
        <w:jc w:val="both"/>
      </w:pPr>
      <w:r>
        <w:t>не приводит к уменьшению имущества общего пользования, используемого в интересах членов СНТ;</w:t>
      </w:r>
    </w:p>
    <w:p w14:paraId="1F6D5E95" w14:textId="77777777" w:rsidR="004472F4" w:rsidRDefault="004472F4" w:rsidP="004472F4">
      <w:pPr>
        <w:spacing w:after="120" w:line="259" w:lineRule="auto"/>
        <w:contextualSpacing/>
        <w:jc w:val="both"/>
      </w:pPr>
      <w:r>
        <w:t xml:space="preserve">Подтвердить, что фактические границы указанных земельных участков сложились на местности в фактическом пользовании соответствующих собственников и используются длительное время, что подтверждается материалами кадастровых работ. </w:t>
      </w:r>
    </w:p>
    <w:p w14:paraId="41D22D28" w14:textId="77777777" w:rsidR="004472F4" w:rsidRDefault="004472F4" w:rsidP="004472F4">
      <w:pPr>
        <w:widowControl/>
        <w:spacing w:after="120"/>
        <w:jc w:val="both"/>
      </w:pPr>
      <w:r>
        <w:t>Поручить председателю СНТ выдать соответствующие подтверждения для представления в органы местного самоуправления.</w:t>
      </w:r>
    </w:p>
    <w:p w14:paraId="371B25C2" w14:textId="77777777" w:rsidR="004472F4" w:rsidRDefault="004472F4" w:rsidP="004472F4">
      <w:pPr>
        <w:widowControl/>
        <w:spacing w:after="120"/>
        <w:jc w:val="both"/>
      </w:pPr>
      <w:r w:rsidRPr="00164E9A">
        <w:t>Решение принимается в соответствии с Федеральным законом №217-ФЗ и земельным законодательством Российской Федерации.</w:t>
      </w:r>
    </w:p>
    <w:p w14:paraId="19E0566A" w14:textId="77777777" w:rsidR="004472F4" w:rsidRPr="006144EB" w:rsidRDefault="004472F4" w:rsidP="004472F4">
      <w:pPr>
        <w:widowControl/>
        <w:tabs>
          <w:tab w:val="left" w:pos="11284"/>
        </w:tabs>
        <w:ind w:left="284"/>
        <w:jc w:val="center"/>
        <w:rPr>
          <w:b/>
          <w:sz w:val="24"/>
          <w:szCs w:val="24"/>
        </w:rPr>
      </w:pPr>
      <w:r w:rsidRPr="006144EB">
        <w:rPr>
          <w:b/>
          <w:sz w:val="24"/>
          <w:szCs w:val="24"/>
        </w:rPr>
        <w:t>6.Утверждение новой редакции Устава СНТ «Дубрава».</w:t>
      </w:r>
    </w:p>
    <w:p w14:paraId="4E5FDB07" w14:textId="77777777" w:rsidR="004472F4" w:rsidRDefault="004472F4" w:rsidP="004472F4">
      <w:pPr>
        <w:widowControl/>
        <w:tabs>
          <w:tab w:val="left" w:pos="11284"/>
        </w:tabs>
        <w:ind w:left="284"/>
        <w:rPr>
          <w:b/>
        </w:rPr>
      </w:pPr>
    </w:p>
    <w:tbl>
      <w:tblPr>
        <w:tblpPr w:leftFromText="180" w:rightFromText="180" w:vertAnchor="text" w:horzAnchor="margin" w:tblpXSpec="center" w:tblpY="141"/>
        <w:tblW w:w="0" w:type="auto"/>
        <w:tblLayout w:type="fixed"/>
        <w:tblLook w:val="04A0" w:firstRow="1" w:lastRow="0" w:firstColumn="1" w:lastColumn="0" w:noHBand="0" w:noVBand="1"/>
      </w:tblPr>
      <w:tblGrid>
        <w:gridCol w:w="6923"/>
        <w:gridCol w:w="1010"/>
        <w:gridCol w:w="993"/>
        <w:gridCol w:w="1251"/>
      </w:tblGrid>
      <w:tr w:rsidR="004472F4" w14:paraId="7294D694" w14:textId="77777777" w:rsidTr="00221F13">
        <w:trPr>
          <w:trHeight w:hRule="exact" w:val="510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E627010" w14:textId="77777777" w:rsidR="004472F4" w:rsidRDefault="004472F4" w:rsidP="00221F13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171EB75" w14:textId="77777777" w:rsidR="004472F4" w:rsidRDefault="004472F4" w:rsidP="00221F13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7A62B294" w14:textId="77777777" w:rsidR="004472F4" w:rsidRDefault="004472F4" w:rsidP="00221F13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Против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69D81E" w14:textId="77777777" w:rsidR="004472F4" w:rsidRDefault="004472F4" w:rsidP="00221F13">
            <w:pPr>
              <w:widowControl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</w:tc>
      </w:tr>
      <w:tr w:rsidR="004472F4" w14:paraId="270A62AE" w14:textId="77777777" w:rsidTr="00221F13">
        <w:trPr>
          <w:trHeight w:hRule="exact" w:val="344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8EA3E" w14:textId="77777777" w:rsidR="004472F4" w:rsidRDefault="004472F4" w:rsidP="00221F13">
            <w:r>
              <w:t>6.1 Утвердить новую редакцию Устава СНТ «Дубрава»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F3DBE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0671C" w14:textId="77777777" w:rsidR="004472F4" w:rsidRDefault="004472F4" w:rsidP="00221F13">
            <w:pPr>
              <w:widowControl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2C8" w14:textId="77777777" w:rsidR="004472F4" w:rsidRDefault="004472F4" w:rsidP="00221F13">
            <w:pPr>
              <w:widowControl/>
              <w:jc w:val="center"/>
            </w:pPr>
          </w:p>
        </w:tc>
      </w:tr>
    </w:tbl>
    <w:p w14:paraId="0A5B7C6B" w14:textId="77777777" w:rsidR="00FA423D" w:rsidRDefault="00FA423D">
      <w:pPr>
        <w:widowControl/>
        <w:tabs>
          <w:tab w:val="left" w:pos="11284"/>
        </w:tabs>
        <w:ind w:left="284" w:hanging="284"/>
        <w:rPr>
          <w:b/>
        </w:rPr>
      </w:pPr>
    </w:p>
    <w:p w14:paraId="72C0C7E5" w14:textId="77777777" w:rsidR="00311CD7" w:rsidRPr="006144EB" w:rsidRDefault="0028341C" w:rsidP="006144EB">
      <w:pPr>
        <w:widowControl/>
        <w:tabs>
          <w:tab w:val="left" w:pos="11284"/>
        </w:tabs>
        <w:ind w:left="284" w:hanging="284"/>
        <w:jc w:val="center"/>
        <w:rPr>
          <w:b/>
          <w:sz w:val="24"/>
          <w:szCs w:val="24"/>
        </w:rPr>
      </w:pPr>
      <w:r w:rsidRPr="006144EB">
        <w:rPr>
          <w:b/>
          <w:sz w:val="24"/>
          <w:szCs w:val="24"/>
        </w:rPr>
        <w:t>7.Утверждение внутренних документов СНТ «Дубрава».</w:t>
      </w:r>
    </w:p>
    <w:p w14:paraId="68C190C7" w14:textId="77777777" w:rsidR="00FA423D" w:rsidRDefault="00FA423D">
      <w:pPr>
        <w:widowControl/>
        <w:tabs>
          <w:tab w:val="left" w:pos="11284"/>
        </w:tabs>
        <w:ind w:left="284" w:hanging="284"/>
        <w:rPr>
          <w:b/>
        </w:rPr>
      </w:pPr>
    </w:p>
    <w:tbl>
      <w:tblPr>
        <w:tblpPr w:leftFromText="180" w:rightFromText="180" w:vertAnchor="text" w:horzAnchor="margin" w:tblpXSpec="center" w:tblpY="141"/>
        <w:tblW w:w="0" w:type="auto"/>
        <w:tblLayout w:type="fixed"/>
        <w:tblLook w:val="04A0" w:firstRow="1" w:lastRow="0" w:firstColumn="1" w:lastColumn="0" w:noHBand="0" w:noVBand="1"/>
      </w:tblPr>
      <w:tblGrid>
        <w:gridCol w:w="6923"/>
        <w:gridCol w:w="840"/>
        <w:gridCol w:w="1110"/>
        <w:gridCol w:w="1304"/>
      </w:tblGrid>
      <w:tr w:rsidR="00311CD7" w14:paraId="232F6803" w14:textId="77777777">
        <w:trPr>
          <w:trHeight w:hRule="exact" w:val="510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4DC1468" w14:textId="77777777" w:rsidR="00311CD7" w:rsidRDefault="00311CD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A07CC1F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За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2EA225" w14:textId="77777777" w:rsidR="00311CD7" w:rsidRDefault="0028341C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Против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00F39F6" w14:textId="77777777" w:rsidR="00311CD7" w:rsidRDefault="0028341C">
            <w:pPr>
              <w:widowControl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Воздер</w:t>
            </w:r>
            <w:proofErr w:type="spellEnd"/>
            <w:r>
              <w:rPr>
                <w:b/>
              </w:rPr>
              <w:t>-жался</w:t>
            </w:r>
            <w:proofErr w:type="gramEnd"/>
          </w:p>
        </w:tc>
      </w:tr>
      <w:tr w:rsidR="00311CD7" w14:paraId="2DAAF0FA" w14:textId="77777777" w:rsidTr="00D534FE">
        <w:trPr>
          <w:trHeight w:hRule="exact" w:val="352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6062A" w14:textId="77777777" w:rsidR="00311CD7" w:rsidRDefault="007A2F8B">
            <w:pPr>
              <w:widowControl/>
              <w:jc w:val="both"/>
            </w:pPr>
            <w:r>
              <w:t>7.1</w:t>
            </w:r>
            <w:r w:rsidR="0028341C">
              <w:t xml:space="preserve"> Утвердить правила внутреннего распорядка</w:t>
            </w:r>
          </w:p>
          <w:p w14:paraId="1E17799D" w14:textId="77777777" w:rsidR="00311CD7" w:rsidRDefault="00311CD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1355C" w14:textId="77777777" w:rsidR="00311CD7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8BC2D" w14:textId="77777777" w:rsidR="00311CD7" w:rsidRDefault="00311CD7">
            <w:pPr>
              <w:widowControl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D533" w14:textId="77777777" w:rsidR="00311CD7" w:rsidRDefault="00311CD7">
            <w:pPr>
              <w:widowControl/>
              <w:jc w:val="center"/>
            </w:pPr>
          </w:p>
        </w:tc>
      </w:tr>
      <w:tr w:rsidR="00311CD7" w14:paraId="66E19CB8" w14:textId="77777777" w:rsidTr="00D534FE">
        <w:trPr>
          <w:trHeight w:hRule="exact" w:val="428"/>
        </w:trPr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B6C6F" w14:textId="77777777" w:rsidR="00311CD7" w:rsidRDefault="007A2F8B">
            <w:pPr>
              <w:widowControl/>
              <w:jc w:val="both"/>
            </w:pPr>
            <w:r>
              <w:t>7.2</w:t>
            </w:r>
            <w:r w:rsidR="0028341C">
              <w:t xml:space="preserve"> Утвердить положение о пожарной безопасности</w:t>
            </w:r>
          </w:p>
          <w:p w14:paraId="0FAB87FD" w14:textId="77777777" w:rsidR="00311CD7" w:rsidRDefault="00311CD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CA816" w14:textId="77777777" w:rsidR="00311CD7" w:rsidRDefault="00311CD7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93028" w14:textId="77777777" w:rsidR="00311CD7" w:rsidRDefault="00311CD7">
            <w:pPr>
              <w:widowControl/>
              <w:jc w:val="center"/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320B" w14:textId="77777777" w:rsidR="00311CD7" w:rsidRDefault="00311CD7">
            <w:pPr>
              <w:widowControl/>
              <w:jc w:val="center"/>
            </w:pPr>
          </w:p>
        </w:tc>
      </w:tr>
    </w:tbl>
    <w:p w14:paraId="78463F0B" w14:textId="77777777" w:rsidR="00311CD7" w:rsidRDefault="00311CD7">
      <w:pPr>
        <w:widowControl/>
        <w:tabs>
          <w:tab w:val="left" w:pos="11284"/>
        </w:tabs>
        <w:ind w:left="284"/>
        <w:rPr>
          <w:b/>
        </w:rPr>
      </w:pPr>
    </w:p>
    <w:p w14:paraId="677BE972" w14:textId="77777777" w:rsidR="00BA473B" w:rsidRPr="004A42F1" w:rsidRDefault="00BA473B" w:rsidP="00BA473B">
      <w:pPr>
        <w:widowControl/>
        <w:spacing w:before="5"/>
        <w:ind w:left="422"/>
        <w:rPr>
          <w:b/>
          <w:sz w:val="24"/>
          <w:szCs w:val="24"/>
        </w:rPr>
      </w:pPr>
      <w:r w:rsidRPr="004A42F1">
        <w:rPr>
          <w:b/>
          <w:sz w:val="24"/>
          <w:szCs w:val="24"/>
        </w:rPr>
        <w:t>Подтверждаю достоверность указанных сведений и своё волеизъявление по всем вопросам повестки дня.</w:t>
      </w:r>
    </w:p>
    <w:p w14:paraId="79186F46" w14:textId="77777777" w:rsidR="00BA473B" w:rsidRPr="004A42F1" w:rsidRDefault="00BA473B" w:rsidP="00BA473B">
      <w:pPr>
        <w:widowControl/>
        <w:spacing w:before="5"/>
        <w:ind w:left="422"/>
        <w:rPr>
          <w:b/>
          <w:sz w:val="24"/>
          <w:szCs w:val="24"/>
        </w:rPr>
      </w:pPr>
    </w:p>
    <w:p w14:paraId="3971C385" w14:textId="77777777" w:rsidR="006144EB" w:rsidRDefault="00BA473B" w:rsidP="00BA473B">
      <w:pPr>
        <w:widowControl/>
        <w:spacing w:before="5"/>
        <w:ind w:left="422"/>
        <w:rPr>
          <w:b/>
          <w:sz w:val="24"/>
          <w:szCs w:val="24"/>
        </w:rPr>
      </w:pPr>
      <w:r w:rsidRPr="004A42F1">
        <w:rPr>
          <w:b/>
          <w:sz w:val="24"/>
          <w:szCs w:val="24"/>
        </w:rPr>
        <w:t>Подпись участника</w:t>
      </w:r>
      <w:r w:rsidR="00DD2D7F">
        <w:rPr>
          <w:b/>
          <w:sz w:val="24"/>
          <w:szCs w:val="24"/>
        </w:rPr>
        <w:t>, ФИО</w:t>
      </w:r>
      <w:r w:rsidRPr="004A42F1">
        <w:rPr>
          <w:b/>
          <w:sz w:val="24"/>
          <w:szCs w:val="24"/>
        </w:rPr>
        <w:t xml:space="preserve"> (представителя): </w:t>
      </w:r>
    </w:p>
    <w:p w14:paraId="5C669F27" w14:textId="77777777" w:rsidR="00DD2D7F" w:rsidRDefault="00DD2D7F" w:rsidP="00BA473B">
      <w:pPr>
        <w:widowControl/>
        <w:spacing w:before="5"/>
        <w:ind w:left="422"/>
        <w:rPr>
          <w:b/>
          <w:sz w:val="24"/>
          <w:szCs w:val="24"/>
        </w:rPr>
      </w:pPr>
    </w:p>
    <w:p w14:paraId="67F49333" w14:textId="77777777" w:rsidR="00BA473B" w:rsidRPr="004A42F1" w:rsidRDefault="00BA473B" w:rsidP="00BA473B">
      <w:pPr>
        <w:widowControl/>
        <w:spacing w:before="5"/>
        <w:ind w:left="422"/>
        <w:rPr>
          <w:b/>
          <w:sz w:val="24"/>
          <w:szCs w:val="24"/>
        </w:rPr>
      </w:pPr>
      <w:r w:rsidRPr="004A42F1">
        <w:rPr>
          <w:b/>
          <w:sz w:val="24"/>
          <w:szCs w:val="24"/>
        </w:rPr>
        <w:t>_______________________/__________________________/</w:t>
      </w:r>
    </w:p>
    <w:p w14:paraId="2CC00B48" w14:textId="77777777" w:rsidR="00BA473B" w:rsidRPr="004A42F1" w:rsidRDefault="00BA473B" w:rsidP="00BA473B">
      <w:pPr>
        <w:widowControl/>
        <w:spacing w:before="5"/>
        <w:ind w:left="422"/>
        <w:rPr>
          <w:b/>
          <w:sz w:val="24"/>
          <w:szCs w:val="24"/>
        </w:rPr>
      </w:pPr>
    </w:p>
    <w:p w14:paraId="5E7D9761" w14:textId="77777777" w:rsidR="00311CD7" w:rsidRPr="004A42F1" w:rsidRDefault="00BA473B" w:rsidP="00BA473B">
      <w:pPr>
        <w:widowControl/>
        <w:spacing w:before="5"/>
        <w:ind w:left="422"/>
        <w:rPr>
          <w:b/>
          <w:sz w:val="24"/>
          <w:szCs w:val="24"/>
        </w:rPr>
      </w:pPr>
      <w:r w:rsidRPr="004A42F1">
        <w:rPr>
          <w:b/>
          <w:sz w:val="24"/>
          <w:szCs w:val="24"/>
        </w:rPr>
        <w:t>Дата заполнения: ________</w:t>
      </w:r>
      <w:r w:rsidR="004472F4">
        <w:rPr>
          <w:b/>
          <w:sz w:val="24"/>
          <w:szCs w:val="24"/>
        </w:rPr>
        <w:t>___</w:t>
      </w:r>
      <w:r w:rsidRPr="004A42F1">
        <w:rPr>
          <w:b/>
          <w:sz w:val="24"/>
          <w:szCs w:val="24"/>
        </w:rPr>
        <w:t>__</w:t>
      </w:r>
      <w:r w:rsidR="006144EB">
        <w:rPr>
          <w:b/>
          <w:sz w:val="24"/>
          <w:szCs w:val="24"/>
        </w:rPr>
        <w:t>мая 2026 г.</w:t>
      </w:r>
    </w:p>
    <w:p w14:paraId="1325565B" w14:textId="77777777" w:rsidR="00BA473B" w:rsidRPr="004A42F1" w:rsidRDefault="00BA473B" w:rsidP="00BA473B">
      <w:pPr>
        <w:widowControl/>
        <w:spacing w:before="5"/>
        <w:ind w:left="422"/>
        <w:rPr>
          <w:b/>
          <w:sz w:val="24"/>
          <w:szCs w:val="24"/>
        </w:rPr>
      </w:pPr>
    </w:p>
    <w:p w14:paraId="7C37CDA3" w14:textId="77777777" w:rsidR="00311CD7" w:rsidRPr="00FA423D" w:rsidRDefault="0028341C" w:rsidP="00BA473B">
      <w:pPr>
        <w:jc w:val="center"/>
        <w:rPr>
          <w:sz w:val="24"/>
          <w:szCs w:val="24"/>
        </w:rPr>
      </w:pPr>
      <w:r w:rsidRPr="00FA423D">
        <w:rPr>
          <w:b/>
          <w:sz w:val="24"/>
          <w:szCs w:val="24"/>
        </w:rPr>
        <w:lastRenderedPageBreak/>
        <w:t>Разъяснения порядка заполнения Бюллетеня</w:t>
      </w:r>
    </w:p>
    <w:p w14:paraId="03D8DDF4" w14:textId="77777777" w:rsidR="00311CD7" w:rsidRPr="00FA423D" w:rsidRDefault="00B93047" w:rsidP="00A76FDC">
      <w:pPr>
        <w:pStyle w:val="aa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8341C" w:rsidRPr="00FA423D">
        <w:rPr>
          <w:sz w:val="24"/>
          <w:szCs w:val="24"/>
        </w:rPr>
        <w:t xml:space="preserve">Ознакомиться с документами по повестке дня, для принятия решения по голосованию, можно на информационном стенде, на сайте </w:t>
      </w:r>
      <w:hyperlink r:id="rId7" w:history="1">
        <w:proofErr w:type="spellStart"/>
        <w:r w:rsidR="0028341C" w:rsidRPr="00FA423D">
          <w:rPr>
            <w:rStyle w:val="a5"/>
            <w:sz w:val="24"/>
            <w:szCs w:val="24"/>
          </w:rPr>
          <w:t>dubrava-snt.ru</w:t>
        </w:r>
      </w:hyperlink>
      <w:r w:rsidR="0028341C" w:rsidRPr="00FA423D">
        <w:rPr>
          <w:sz w:val="24"/>
          <w:szCs w:val="24"/>
        </w:rPr>
        <w:t>,чате</w:t>
      </w:r>
      <w:proofErr w:type="spellEnd"/>
      <w:r w:rsidR="0028341C" w:rsidRPr="00FA423D">
        <w:rPr>
          <w:sz w:val="24"/>
          <w:szCs w:val="24"/>
        </w:rPr>
        <w:t xml:space="preserve"> «Дубрава» </w:t>
      </w:r>
      <w:r w:rsidR="00113914" w:rsidRPr="00FA423D">
        <w:rPr>
          <w:sz w:val="24"/>
          <w:szCs w:val="24"/>
        </w:rPr>
        <w:t xml:space="preserve">мессенджера </w:t>
      </w:r>
      <w:r w:rsidR="00F76F58" w:rsidRPr="00FA423D">
        <w:rPr>
          <w:sz w:val="24"/>
          <w:szCs w:val="24"/>
        </w:rPr>
        <w:t>МАХ (МАКС)</w:t>
      </w:r>
      <w:r w:rsidR="0028341C" w:rsidRPr="00FA423D">
        <w:rPr>
          <w:sz w:val="24"/>
          <w:szCs w:val="24"/>
        </w:rPr>
        <w:t xml:space="preserve">, по запросу вышлем на </w:t>
      </w:r>
      <w:proofErr w:type="spellStart"/>
      <w:r w:rsidR="0028341C" w:rsidRPr="00FA423D">
        <w:rPr>
          <w:sz w:val="24"/>
          <w:szCs w:val="24"/>
        </w:rPr>
        <w:t>e-mail</w:t>
      </w:r>
      <w:proofErr w:type="spellEnd"/>
      <w:r w:rsidR="0028341C" w:rsidRPr="00FA423D">
        <w:rPr>
          <w:sz w:val="24"/>
          <w:szCs w:val="24"/>
        </w:rPr>
        <w:t>.</w:t>
      </w:r>
    </w:p>
    <w:p w14:paraId="31C7974F" w14:textId="77777777" w:rsidR="00311CD7" w:rsidRDefault="0028341C" w:rsidP="00B930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2. При голосовании по поставленному вопросу повестки дня необходимо поставить любой знак в графе за один из выбранных вариантов голосования (ЗА, ПРОТИВ, ВОЗДЕРЖАЛСЯ</w:t>
      </w:r>
      <w:proofErr w:type="gramStart"/>
      <w:r w:rsidRPr="00FA423D">
        <w:rPr>
          <w:sz w:val="24"/>
          <w:szCs w:val="24"/>
        </w:rPr>
        <w:t>).</w:t>
      </w:r>
      <w:r w:rsidR="00BA473B" w:rsidRPr="00FA423D">
        <w:rPr>
          <w:sz w:val="24"/>
          <w:szCs w:val="24"/>
        </w:rPr>
        <w:t>Проставление</w:t>
      </w:r>
      <w:proofErr w:type="gramEnd"/>
      <w:r w:rsidR="00BA473B" w:rsidRPr="00FA423D">
        <w:rPr>
          <w:sz w:val="24"/>
          <w:szCs w:val="24"/>
        </w:rPr>
        <w:t xml:space="preserve"> более одного варианта по одному вопросу, отсутствие отметки либо неоднозначное выражение воли признаётся недействительным голосом по соответствующему вопросу.</w:t>
      </w:r>
      <w:r w:rsidR="001A1932">
        <w:rPr>
          <w:sz w:val="24"/>
          <w:szCs w:val="24"/>
        </w:rPr>
        <w:t xml:space="preserve"> </w:t>
      </w:r>
      <w:r w:rsidR="00BA473B" w:rsidRPr="00FA423D">
        <w:rPr>
          <w:sz w:val="24"/>
          <w:szCs w:val="24"/>
        </w:rPr>
        <w:t>Отметка должна быть выполнена способом, позволяющим однозначно определить волеизъявление (галочка, крест, иной знак).</w:t>
      </w:r>
    </w:p>
    <w:p w14:paraId="510477FB" w14:textId="77777777" w:rsidR="00B93047" w:rsidRPr="00F20CFB" w:rsidRDefault="00B93047" w:rsidP="00B9304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По</w:t>
      </w:r>
      <w:r w:rsidRPr="00F20CFB">
        <w:rPr>
          <w:sz w:val="24"/>
          <w:szCs w:val="24"/>
        </w:rPr>
        <w:t xml:space="preserve"> вопросам, связанным с утверждением финансово-экономического обоснования, размера взносов и распоряжением имуществом, голосуют как члены СНТ, так и лица, указанные в ч.1 ст.5 Федерального закона №217-</w:t>
      </w:r>
      <w:proofErr w:type="gramStart"/>
      <w:r w:rsidRPr="00F20CFB">
        <w:rPr>
          <w:sz w:val="24"/>
          <w:szCs w:val="24"/>
        </w:rPr>
        <w:t>ФЗ.</w:t>
      </w:r>
      <w:r>
        <w:rPr>
          <w:sz w:val="24"/>
          <w:szCs w:val="24"/>
        </w:rPr>
        <w:t>(</w:t>
      </w:r>
      <w:proofErr w:type="gramEnd"/>
      <w:r w:rsidRPr="00B93047">
        <w:rPr>
          <w:b/>
          <w:sz w:val="24"/>
          <w:szCs w:val="24"/>
        </w:rPr>
        <w:t>п.п.4.1.1, 4.2.1, 4.2.2, 4.2.4, 4.2.5, п.5 бюллетеня</w:t>
      </w:r>
      <w:r>
        <w:rPr>
          <w:sz w:val="24"/>
          <w:szCs w:val="24"/>
        </w:rPr>
        <w:t>)</w:t>
      </w:r>
    </w:p>
    <w:p w14:paraId="337BC08F" w14:textId="77777777" w:rsidR="00B93047" w:rsidRPr="00FA423D" w:rsidRDefault="00B93047" w:rsidP="00B93047">
      <w:pPr>
        <w:ind w:firstLine="567"/>
        <w:jc w:val="both"/>
        <w:rPr>
          <w:sz w:val="24"/>
          <w:szCs w:val="24"/>
        </w:rPr>
      </w:pPr>
      <w:r w:rsidRPr="00F20CFB">
        <w:rPr>
          <w:sz w:val="24"/>
          <w:szCs w:val="24"/>
        </w:rPr>
        <w:t>По остальным вопросам голосуют только члены СНТ.</w:t>
      </w:r>
    </w:p>
    <w:p w14:paraId="2D9708C4" w14:textId="77777777" w:rsidR="00311CD7" w:rsidRPr="00FA423D" w:rsidRDefault="00B93047" w:rsidP="00B93047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8341C" w:rsidRPr="00FA423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28341C" w:rsidRPr="00B93047">
        <w:rPr>
          <w:b/>
          <w:sz w:val="24"/>
          <w:szCs w:val="24"/>
        </w:rPr>
        <w:t>Обязательно</w:t>
      </w:r>
      <w:r w:rsidR="0028341C" w:rsidRPr="00FA423D">
        <w:rPr>
          <w:sz w:val="24"/>
          <w:szCs w:val="24"/>
        </w:rPr>
        <w:t xml:space="preserve"> </w:t>
      </w:r>
      <w:r w:rsidR="00F76F58" w:rsidRPr="00FA423D">
        <w:rPr>
          <w:sz w:val="24"/>
          <w:szCs w:val="24"/>
        </w:rPr>
        <w:t xml:space="preserve">подтвердить своей подписью на первом листе </w:t>
      </w:r>
      <w:r w:rsidR="004F30F9" w:rsidRPr="00FA423D">
        <w:rPr>
          <w:sz w:val="24"/>
          <w:szCs w:val="24"/>
        </w:rPr>
        <w:t>согласие на</w:t>
      </w:r>
      <w:r w:rsidR="00F76F58" w:rsidRPr="00FA423D">
        <w:rPr>
          <w:sz w:val="24"/>
          <w:szCs w:val="24"/>
        </w:rPr>
        <w:t xml:space="preserve"> использование персональных данных с целью обработки бюллетеней. Также </w:t>
      </w:r>
      <w:r w:rsidR="00F76F58" w:rsidRPr="00B93047">
        <w:rPr>
          <w:b/>
          <w:sz w:val="24"/>
          <w:szCs w:val="24"/>
        </w:rPr>
        <w:t xml:space="preserve">поставить подпись </w:t>
      </w:r>
      <w:r w:rsidR="004F30F9" w:rsidRPr="00B93047">
        <w:rPr>
          <w:b/>
          <w:sz w:val="24"/>
          <w:szCs w:val="24"/>
        </w:rPr>
        <w:t>на каждом листе</w:t>
      </w:r>
      <w:r w:rsidR="0028341C" w:rsidRPr="00FA423D">
        <w:rPr>
          <w:sz w:val="24"/>
          <w:szCs w:val="24"/>
        </w:rPr>
        <w:t xml:space="preserve"> Бюллетеня</w:t>
      </w:r>
      <w:r w:rsidR="00F76F58" w:rsidRPr="00FA423D">
        <w:rPr>
          <w:sz w:val="24"/>
          <w:szCs w:val="24"/>
        </w:rPr>
        <w:t xml:space="preserve">, </w:t>
      </w:r>
      <w:r w:rsidR="004C0DE3" w:rsidRPr="00FA423D">
        <w:rPr>
          <w:sz w:val="24"/>
          <w:szCs w:val="24"/>
        </w:rPr>
        <w:t xml:space="preserve">в отведенном для этого месте внизу листа, </w:t>
      </w:r>
      <w:r w:rsidR="00C26B47" w:rsidRPr="00FA423D">
        <w:rPr>
          <w:sz w:val="24"/>
          <w:szCs w:val="24"/>
        </w:rPr>
        <w:t>а на</w:t>
      </w:r>
      <w:r w:rsidR="0028341C" w:rsidRPr="00FA423D">
        <w:rPr>
          <w:sz w:val="24"/>
          <w:szCs w:val="24"/>
        </w:rPr>
        <w:t xml:space="preserve"> последнем листе</w:t>
      </w:r>
      <w:r w:rsidR="004C0DE3" w:rsidRPr="00FA423D">
        <w:rPr>
          <w:sz w:val="24"/>
          <w:szCs w:val="24"/>
        </w:rPr>
        <w:t xml:space="preserve"> дополнительно</w:t>
      </w:r>
      <w:r w:rsidR="0028341C" w:rsidRPr="00FA423D">
        <w:rPr>
          <w:sz w:val="24"/>
          <w:szCs w:val="24"/>
        </w:rPr>
        <w:t xml:space="preserve"> проставить дату. </w:t>
      </w:r>
    </w:p>
    <w:p w14:paraId="16380060" w14:textId="77777777" w:rsidR="00311CD7" w:rsidRPr="00FA423D" w:rsidRDefault="00B93047" w:rsidP="00B93047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8341C" w:rsidRPr="00FA423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28341C" w:rsidRPr="00FA423D">
        <w:rPr>
          <w:sz w:val="24"/>
          <w:szCs w:val="24"/>
        </w:rPr>
        <w:t>Не допускается заполнение Бюллетеня для голосования карандашом.</w:t>
      </w:r>
    </w:p>
    <w:p w14:paraId="7D732D0D" w14:textId="77777777" w:rsidR="00311CD7" w:rsidRPr="00FA423D" w:rsidRDefault="00B93047" w:rsidP="00B93047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28341C" w:rsidRPr="00FA423D">
        <w:rPr>
          <w:sz w:val="24"/>
          <w:szCs w:val="24"/>
        </w:rPr>
        <w:t>В случае заполнения Бюллетеня представителем члена СНТ, к Бюллетеню необходимо приложить документ, подтверждающий полномочия представителя (оригинал доверенности на представителя).</w:t>
      </w:r>
    </w:p>
    <w:p w14:paraId="4694452E" w14:textId="77777777" w:rsidR="00311CD7" w:rsidRPr="00FA423D" w:rsidRDefault="00B93047" w:rsidP="00C26B47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28341C" w:rsidRPr="00FA423D">
        <w:rPr>
          <w:sz w:val="24"/>
          <w:szCs w:val="24"/>
        </w:rPr>
        <w:t xml:space="preserve">. Собственник, проголосовавший заочно и передавший бюллетень в правление СНТ </w:t>
      </w:r>
      <w:r w:rsidR="004A42F1">
        <w:rPr>
          <w:sz w:val="24"/>
          <w:szCs w:val="24"/>
        </w:rPr>
        <w:t>имеет право</w:t>
      </w:r>
      <w:r w:rsidR="0028341C" w:rsidRPr="00FA423D">
        <w:rPr>
          <w:sz w:val="24"/>
          <w:szCs w:val="24"/>
        </w:rPr>
        <w:t xml:space="preserve"> присутствовать на очном собрании 31 мая 2026.</w:t>
      </w:r>
    </w:p>
    <w:p w14:paraId="412EE07C" w14:textId="77777777" w:rsidR="00927069" w:rsidRPr="00FA423D" w:rsidRDefault="00B93047" w:rsidP="00C26B47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927069" w:rsidRPr="00FA423D">
        <w:rPr>
          <w:sz w:val="24"/>
          <w:szCs w:val="24"/>
        </w:rPr>
        <w:t xml:space="preserve">. </w:t>
      </w:r>
      <w:r w:rsidR="00927069" w:rsidRPr="004A42F1">
        <w:rPr>
          <w:b/>
          <w:bCs/>
          <w:sz w:val="24"/>
          <w:szCs w:val="24"/>
        </w:rPr>
        <w:t>Голос участника учитывается однократно</w:t>
      </w:r>
      <w:r w:rsidR="00927069" w:rsidRPr="00FA423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27069" w:rsidRPr="00FA423D">
        <w:rPr>
          <w:sz w:val="24"/>
          <w:szCs w:val="24"/>
        </w:rPr>
        <w:t>В случае, если одно и то же лицо приняло участие в голосовании более одного раза (в том числе в заочной и очной частях собрания), учитывается бюллетень, полученный ранее.</w:t>
      </w:r>
    </w:p>
    <w:p w14:paraId="3E66C8AB" w14:textId="77777777" w:rsidR="00927069" w:rsidRPr="00FA423D" w:rsidRDefault="00B93047" w:rsidP="00C26B47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4A42F1">
        <w:rPr>
          <w:sz w:val="24"/>
          <w:szCs w:val="24"/>
        </w:rPr>
        <w:t xml:space="preserve">. </w:t>
      </w:r>
      <w:r w:rsidR="00927069" w:rsidRPr="00FA423D">
        <w:rPr>
          <w:sz w:val="24"/>
          <w:szCs w:val="24"/>
        </w:rPr>
        <w:t>Повторно поданные бюллетени не подлежат учёту при подсчёте голосов.</w:t>
      </w:r>
    </w:p>
    <w:p w14:paraId="082D16E0" w14:textId="77777777" w:rsidR="00311CD7" w:rsidRPr="00FA423D" w:rsidRDefault="00B93047" w:rsidP="00C26B47">
      <w:pPr>
        <w:widowControl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28341C" w:rsidRPr="00FA423D">
        <w:rPr>
          <w:sz w:val="24"/>
          <w:szCs w:val="24"/>
        </w:rPr>
        <w:t>. В случае необходимости дать замечания или предложения по конкретному пункту или подпункту решения Бюллетеня, голосующий может подать их, изложив на отдельном листе и подписав его, которое он прилагает к Бюллетеню.</w:t>
      </w:r>
    </w:p>
    <w:p w14:paraId="44D33F2E" w14:textId="77777777" w:rsidR="0035234F" w:rsidRPr="004A42F1" w:rsidRDefault="00B93047" w:rsidP="00C26B47">
      <w:pPr>
        <w:widowControl/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11</w:t>
      </w:r>
      <w:r w:rsidR="0035234F" w:rsidRPr="00FA423D">
        <w:rPr>
          <w:sz w:val="24"/>
          <w:szCs w:val="24"/>
        </w:rPr>
        <w:t xml:space="preserve">. </w:t>
      </w:r>
      <w:r w:rsidR="0035234F" w:rsidRPr="004A42F1">
        <w:rPr>
          <w:b/>
          <w:bCs/>
          <w:sz w:val="24"/>
          <w:szCs w:val="24"/>
        </w:rPr>
        <w:t>Бюллетень признаётся недействительным и не подлежит учёту при подсчёте голосов в следующих случаях:</w:t>
      </w:r>
    </w:p>
    <w:p w14:paraId="772B9D33" w14:textId="77777777" w:rsidR="0035234F" w:rsidRPr="00FA423D" w:rsidRDefault="0035234F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– отсутствие подписи лица, заполнившего бюллетень;</w:t>
      </w:r>
    </w:p>
    <w:p w14:paraId="5F3AB765" w14:textId="77777777" w:rsidR="0035234F" w:rsidRPr="00FA423D" w:rsidRDefault="0035234F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– невозможность достоверно установить личность голосующего;</w:t>
      </w:r>
    </w:p>
    <w:p w14:paraId="6A9A7FEC" w14:textId="77777777" w:rsidR="0035234F" w:rsidRPr="00FA423D" w:rsidRDefault="0035234F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 xml:space="preserve">– отсутствие указания </w:t>
      </w:r>
      <w:r w:rsidR="004F30F9" w:rsidRPr="00FA423D">
        <w:rPr>
          <w:sz w:val="24"/>
          <w:szCs w:val="24"/>
        </w:rPr>
        <w:t xml:space="preserve">номера </w:t>
      </w:r>
      <w:r w:rsidRPr="00FA423D">
        <w:rPr>
          <w:sz w:val="24"/>
          <w:szCs w:val="24"/>
        </w:rPr>
        <w:t>участка или несоответствие данных реестру членов СНТ;</w:t>
      </w:r>
    </w:p>
    <w:p w14:paraId="442A5F98" w14:textId="77777777" w:rsidR="0035234F" w:rsidRPr="00FA423D" w:rsidRDefault="0035234F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– проставление более одного варианта голосования по одному вопросу;</w:t>
      </w:r>
    </w:p>
    <w:p w14:paraId="28A22269" w14:textId="77777777" w:rsidR="0035234F" w:rsidRPr="00FA423D" w:rsidRDefault="0035234F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– внесение исправлений, не заверенных подписью голосующего;</w:t>
      </w:r>
    </w:p>
    <w:p w14:paraId="6F0EE7F7" w14:textId="77777777" w:rsidR="0035234F" w:rsidRPr="00FA423D" w:rsidRDefault="0035234F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– заполнение бюллетеня карандашом;</w:t>
      </w:r>
    </w:p>
    <w:p w14:paraId="29E5D60F" w14:textId="77777777" w:rsidR="0035234F" w:rsidRPr="00FA423D" w:rsidRDefault="0035234F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– отсутствие доверенности при голосовании представителем;</w:t>
      </w:r>
    </w:p>
    <w:p w14:paraId="7151C381" w14:textId="77777777" w:rsidR="0035234F" w:rsidRPr="00FA423D" w:rsidRDefault="00927069" w:rsidP="00C26B47">
      <w:pPr>
        <w:widowControl/>
        <w:ind w:firstLine="567"/>
        <w:jc w:val="both"/>
        <w:rPr>
          <w:sz w:val="24"/>
          <w:szCs w:val="24"/>
        </w:rPr>
      </w:pPr>
      <w:r w:rsidRPr="00FA423D">
        <w:rPr>
          <w:sz w:val="24"/>
          <w:szCs w:val="24"/>
        </w:rPr>
        <w:t>– отсутствие согласия на обработку персональных данных, либо невозможность использования таких данных для идентификации голосующего.</w:t>
      </w:r>
    </w:p>
    <w:p w14:paraId="68C625B2" w14:textId="5D58A3DA" w:rsidR="00311CD7" w:rsidRPr="00FA423D" w:rsidRDefault="00B93047" w:rsidP="00C26B47">
      <w:pPr>
        <w:pStyle w:val="aa"/>
        <w:spacing w:line="240" w:lineRule="atLeast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28341C" w:rsidRPr="00FA423D">
        <w:rPr>
          <w:sz w:val="24"/>
          <w:szCs w:val="24"/>
        </w:rPr>
        <w:t>. Заполненны</w:t>
      </w:r>
      <w:r w:rsidR="00A76FDC">
        <w:rPr>
          <w:sz w:val="24"/>
          <w:szCs w:val="24"/>
        </w:rPr>
        <w:t>й</w:t>
      </w:r>
      <w:r w:rsidR="0028341C" w:rsidRPr="00FA423D">
        <w:rPr>
          <w:sz w:val="24"/>
          <w:szCs w:val="24"/>
        </w:rPr>
        <w:t xml:space="preserve"> бюллетен</w:t>
      </w:r>
      <w:r w:rsidR="00A76FDC">
        <w:rPr>
          <w:sz w:val="24"/>
          <w:szCs w:val="24"/>
        </w:rPr>
        <w:t xml:space="preserve">ь </w:t>
      </w:r>
      <w:r w:rsidR="007A2F8B">
        <w:rPr>
          <w:sz w:val="24"/>
          <w:szCs w:val="24"/>
        </w:rPr>
        <w:t>(заочная часть)</w:t>
      </w:r>
      <w:r w:rsidR="0028341C" w:rsidRPr="00FA423D">
        <w:rPr>
          <w:sz w:val="24"/>
          <w:szCs w:val="24"/>
        </w:rPr>
        <w:t xml:space="preserve"> необходимо сдавать не позднее 21.00 </w:t>
      </w:r>
      <w:r w:rsidR="0035234F" w:rsidRPr="00FA423D">
        <w:rPr>
          <w:sz w:val="24"/>
          <w:szCs w:val="24"/>
        </w:rPr>
        <w:t>часов 30</w:t>
      </w:r>
      <w:r w:rsidR="0028341C" w:rsidRPr="00FA423D">
        <w:rPr>
          <w:sz w:val="24"/>
          <w:szCs w:val="24"/>
        </w:rPr>
        <w:t xml:space="preserve"> мая 2026 г. под роспись </w:t>
      </w:r>
      <w:r w:rsidR="00C26B47" w:rsidRPr="00FA423D">
        <w:rPr>
          <w:sz w:val="24"/>
          <w:szCs w:val="24"/>
        </w:rPr>
        <w:t>в правление</w:t>
      </w:r>
      <w:r w:rsidR="0028341C" w:rsidRPr="00FA423D">
        <w:rPr>
          <w:sz w:val="24"/>
          <w:szCs w:val="24"/>
        </w:rPr>
        <w:t xml:space="preserve"> СНТ:</w:t>
      </w:r>
    </w:p>
    <w:p w14:paraId="14A104FE" w14:textId="77777777" w:rsidR="00B07BA3" w:rsidRPr="00FA423D" w:rsidRDefault="0028341C">
      <w:pPr>
        <w:rPr>
          <w:b/>
          <w:bCs/>
          <w:sz w:val="24"/>
          <w:szCs w:val="24"/>
        </w:rPr>
      </w:pPr>
      <w:r w:rsidRPr="00FA423D">
        <w:rPr>
          <w:b/>
          <w:bCs/>
          <w:sz w:val="24"/>
          <w:szCs w:val="24"/>
        </w:rPr>
        <w:t>Председатель Ильдар уч.48            тел: +79169122457;</w:t>
      </w:r>
      <w:r w:rsidRPr="00FA423D">
        <w:rPr>
          <w:b/>
          <w:bCs/>
          <w:sz w:val="24"/>
          <w:szCs w:val="24"/>
        </w:rPr>
        <w:br/>
        <w:t xml:space="preserve">Член правления Анатолий уч.34   </w:t>
      </w:r>
      <w:proofErr w:type="gramStart"/>
      <w:r w:rsidRPr="00FA423D">
        <w:rPr>
          <w:b/>
          <w:bCs/>
          <w:sz w:val="24"/>
          <w:szCs w:val="24"/>
        </w:rPr>
        <w:t>тел:+</w:t>
      </w:r>
      <w:proofErr w:type="gramEnd"/>
      <w:r w:rsidRPr="00FA423D">
        <w:rPr>
          <w:b/>
          <w:bCs/>
          <w:sz w:val="24"/>
          <w:szCs w:val="24"/>
        </w:rPr>
        <w:t>79161158454;</w:t>
      </w:r>
    </w:p>
    <w:p w14:paraId="00494A43" w14:textId="77777777" w:rsidR="00B07BA3" w:rsidRPr="00FA423D" w:rsidRDefault="00B07BA3">
      <w:pPr>
        <w:rPr>
          <w:b/>
          <w:bCs/>
          <w:sz w:val="24"/>
          <w:szCs w:val="24"/>
        </w:rPr>
      </w:pPr>
      <w:r w:rsidRPr="00FA423D">
        <w:rPr>
          <w:b/>
          <w:bCs/>
          <w:sz w:val="24"/>
          <w:szCs w:val="24"/>
        </w:rPr>
        <w:t>Член правления Руслан уч.37;</w:t>
      </w:r>
    </w:p>
    <w:p w14:paraId="16B2927B" w14:textId="77777777" w:rsidR="004472F4" w:rsidRPr="009E690C" w:rsidRDefault="00B07BA3" w:rsidP="004472F4">
      <w:pPr>
        <w:widowControl/>
        <w:rPr>
          <w:b/>
          <w:bCs/>
          <w:sz w:val="24"/>
          <w:szCs w:val="24"/>
        </w:rPr>
      </w:pPr>
      <w:r w:rsidRPr="00FA423D">
        <w:rPr>
          <w:b/>
          <w:bCs/>
          <w:sz w:val="24"/>
          <w:szCs w:val="24"/>
        </w:rPr>
        <w:t>Член правления Денис уч.53;</w:t>
      </w:r>
      <w:r w:rsidR="0028341C" w:rsidRPr="00FA423D">
        <w:rPr>
          <w:sz w:val="24"/>
          <w:szCs w:val="24"/>
        </w:rPr>
        <w:br/>
      </w:r>
      <w:r w:rsidR="004472F4">
        <w:rPr>
          <w:b/>
          <w:bCs/>
          <w:sz w:val="24"/>
          <w:szCs w:val="24"/>
        </w:rPr>
        <w:t xml:space="preserve">                                                                                      </w:t>
      </w:r>
      <w:r w:rsidR="004472F4" w:rsidRPr="009E690C">
        <w:rPr>
          <w:b/>
          <w:bCs/>
          <w:sz w:val="24"/>
          <w:szCs w:val="24"/>
        </w:rPr>
        <w:t xml:space="preserve">С Порядком заполнения бюллетеня ознакомлен </w:t>
      </w:r>
    </w:p>
    <w:p w14:paraId="5BAA3D9E" w14:textId="77777777" w:rsidR="004472F4" w:rsidRDefault="004472F4" w:rsidP="004472F4">
      <w:pPr>
        <w:widowControl/>
        <w:ind w:left="284"/>
        <w:jc w:val="right"/>
        <w:rPr>
          <w:sz w:val="24"/>
          <w:szCs w:val="24"/>
        </w:rPr>
      </w:pPr>
    </w:p>
    <w:p w14:paraId="2D0AC2CD" w14:textId="77777777" w:rsidR="004472F4" w:rsidRDefault="004472F4" w:rsidP="004472F4">
      <w:pPr>
        <w:widowControl/>
        <w:ind w:left="284"/>
        <w:jc w:val="right"/>
        <w:rPr>
          <w:b/>
        </w:rPr>
      </w:pPr>
      <w:r>
        <w:rPr>
          <w:b/>
        </w:rPr>
        <w:t>/________</w:t>
      </w:r>
      <w:r w:rsidR="001A1932">
        <w:rPr>
          <w:b/>
        </w:rPr>
        <w:t>______</w:t>
      </w:r>
      <w:r>
        <w:rPr>
          <w:b/>
        </w:rPr>
        <w:t>__________________/</w:t>
      </w:r>
    </w:p>
    <w:p w14:paraId="10E00DD0" w14:textId="77777777" w:rsidR="00311CD7" w:rsidRPr="00FA423D" w:rsidRDefault="004472F4" w:rsidP="004472F4">
      <w:pPr>
        <w:rPr>
          <w:sz w:val="24"/>
          <w:szCs w:val="24"/>
        </w:rPr>
      </w:pPr>
      <w:r>
        <w:rPr>
          <w:bCs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A473B">
        <w:rPr>
          <w:bCs/>
          <w:vertAlign w:val="superscript"/>
        </w:rPr>
        <w:t>Подпись</w:t>
      </w:r>
      <w:r w:rsidRPr="00BA473B">
        <w:rPr>
          <w:bCs/>
          <w:color w:val="FFFFFF" w:themeColor="background1"/>
          <w:vertAlign w:val="superscript"/>
        </w:rPr>
        <w:t>…………………….</w:t>
      </w:r>
    </w:p>
    <w:sectPr w:rsidR="00311CD7" w:rsidRPr="00FA423D" w:rsidSect="007D4C30">
      <w:headerReference w:type="default" r:id="rId8"/>
      <w:footerReference w:type="default" r:id="rId9"/>
      <w:pgSz w:w="11906" w:h="16838"/>
      <w:pgMar w:top="567" w:right="567" w:bottom="567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55152" w14:textId="77777777" w:rsidR="001856A2" w:rsidRDefault="001856A2">
      <w:r>
        <w:separator/>
      </w:r>
    </w:p>
  </w:endnote>
  <w:endnote w:type="continuationSeparator" w:id="0">
    <w:p w14:paraId="1435DA7A" w14:textId="77777777" w:rsidR="001856A2" w:rsidRDefault="00185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50"/>
      <w:gridCol w:w="439"/>
      <w:gridCol w:w="5232"/>
    </w:tblGrid>
    <w:tr w:rsidR="00311CD7" w14:paraId="4858D8BC" w14:textId="77777777">
      <w:tc>
        <w:tcPr>
          <w:tcW w:w="10350" w:type="dxa"/>
          <w:tcMar>
            <w:left w:w="0" w:type="dxa"/>
            <w:right w:w="0" w:type="dxa"/>
          </w:tcMar>
        </w:tcPr>
        <w:p w14:paraId="2BF8E631" w14:textId="77777777" w:rsidR="00311CD7" w:rsidRDefault="00000000">
          <w:pPr>
            <w:pStyle w:val="af0"/>
            <w:tabs>
              <w:tab w:val="clear" w:pos="4677"/>
              <w:tab w:val="clear" w:pos="9355"/>
            </w:tabs>
            <w:jc w:val="center"/>
            <w:rPr>
              <w:caps/>
              <w:color w:val="4F81BD" w:themeColor="accent1"/>
              <w:sz w:val="18"/>
            </w:rPr>
          </w:pPr>
          <w:sdt>
            <w:sdtPr>
              <w:rPr>
                <w:sz w:val="16"/>
              </w:rPr>
              <w:alias w:val="Название"/>
              <w:tag w:val=""/>
              <w:id w:val="821704939"/>
              <w:text/>
            </w:sdtPr>
            <w:sdtContent>
              <w:r w:rsidR="0028341C">
                <w:rPr>
                  <w:sz w:val="16"/>
                </w:rPr>
                <w:t>Бюллетень для голосования в 2026 г на очно-заочном общем очередном собрании членов СНТ «Дубрава»</w:t>
              </w:r>
            </w:sdtContent>
          </w:sdt>
        </w:p>
      </w:tc>
      <w:tc>
        <w:tcPr>
          <w:tcW w:w="439" w:type="dxa"/>
          <w:tcMar>
            <w:left w:w="0" w:type="dxa"/>
            <w:right w:w="0" w:type="dxa"/>
          </w:tcMar>
        </w:tcPr>
        <w:p w14:paraId="06A3A2CC" w14:textId="77777777" w:rsidR="00311CD7" w:rsidRDefault="00311CD7">
          <w:pPr>
            <w:pStyle w:val="af0"/>
            <w:tabs>
              <w:tab w:val="clear" w:pos="4677"/>
              <w:tab w:val="clear" w:pos="9355"/>
            </w:tabs>
            <w:rPr>
              <w:caps/>
              <w:color w:val="4F81BD" w:themeColor="accent1"/>
              <w:sz w:val="18"/>
            </w:rPr>
          </w:pPr>
        </w:p>
      </w:tc>
      <w:tc>
        <w:tcPr>
          <w:tcW w:w="5232" w:type="dxa"/>
          <w:tcMar>
            <w:left w:w="0" w:type="dxa"/>
            <w:right w:w="0" w:type="dxa"/>
          </w:tcMar>
        </w:tcPr>
        <w:p w14:paraId="4EA91A0A" w14:textId="77777777" w:rsidR="00311CD7" w:rsidRDefault="00311CD7">
          <w:pPr>
            <w:pStyle w:val="af0"/>
            <w:tabs>
              <w:tab w:val="clear" w:pos="4677"/>
              <w:tab w:val="clear" w:pos="9355"/>
            </w:tabs>
            <w:jc w:val="right"/>
            <w:rPr>
              <w:caps/>
              <w:color w:val="4F81BD" w:themeColor="accent1"/>
              <w:sz w:val="18"/>
            </w:rPr>
          </w:pPr>
        </w:p>
      </w:tc>
    </w:tr>
  </w:tbl>
  <w:p w14:paraId="137F7BBE" w14:textId="77777777" w:rsidR="00311CD7" w:rsidRDefault="00311CD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BCFE" w14:textId="77777777" w:rsidR="001856A2" w:rsidRDefault="001856A2">
      <w:r>
        <w:separator/>
      </w:r>
    </w:p>
  </w:footnote>
  <w:footnote w:type="continuationSeparator" w:id="0">
    <w:p w14:paraId="34C4B5A4" w14:textId="77777777" w:rsidR="001856A2" w:rsidRDefault="00185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662173"/>
      <w:docPartObj>
        <w:docPartGallery w:val="Page Numbers (Top of Page)"/>
        <w:docPartUnique/>
      </w:docPartObj>
    </w:sdtPr>
    <w:sdtContent>
      <w:p w14:paraId="4ECAE8B2" w14:textId="5069B112" w:rsidR="007D4C30" w:rsidRDefault="00307B8F">
        <w:pPr>
          <w:pStyle w:val="a3"/>
          <w:jc w:val="right"/>
        </w:pPr>
        <w:r>
          <w:fldChar w:fldCharType="begin"/>
        </w:r>
        <w:r w:rsidR="007D4C30">
          <w:instrText>PAGE   \* MERGEFORMAT</w:instrText>
        </w:r>
        <w:r>
          <w:fldChar w:fldCharType="separate"/>
        </w:r>
        <w:r w:rsidR="00077824">
          <w:rPr>
            <w:noProof/>
          </w:rPr>
          <w:t>2</w:t>
        </w:r>
        <w:r>
          <w:fldChar w:fldCharType="end"/>
        </w:r>
        <w:r w:rsidR="004A42F1">
          <w:t xml:space="preserve"> из </w:t>
        </w:r>
        <w:r w:rsidR="00D534FE">
          <w:t>4</w:t>
        </w:r>
      </w:p>
    </w:sdtContent>
  </w:sdt>
  <w:p w14:paraId="594DCB0E" w14:textId="77777777" w:rsidR="007D4C30" w:rsidRDefault="007D4C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0FB7"/>
    <w:multiLevelType w:val="multilevel"/>
    <w:tmpl w:val="3FB4333A"/>
    <w:lvl w:ilvl="0">
      <w:start w:val="1"/>
      <w:numFmt w:val="decimal"/>
      <w:lvlText w:val="%1."/>
      <w:lvlJc w:val="left"/>
      <w:pPr>
        <w:widowControl/>
        <w:ind w:left="1211" w:hanging="360"/>
      </w:pPr>
    </w:lvl>
    <w:lvl w:ilvl="1">
      <w:start w:val="1"/>
      <w:numFmt w:val="lowerLetter"/>
      <w:lvlText w:val="%2."/>
      <w:lvlJc w:val="left"/>
      <w:pPr>
        <w:widowControl/>
        <w:ind w:left="1931" w:hanging="360"/>
      </w:pPr>
    </w:lvl>
    <w:lvl w:ilvl="2">
      <w:start w:val="1"/>
      <w:numFmt w:val="lowerRoman"/>
      <w:lvlText w:val="%3."/>
      <w:lvlJc w:val="right"/>
      <w:pPr>
        <w:widowControl/>
        <w:ind w:left="2651" w:hanging="180"/>
      </w:pPr>
    </w:lvl>
    <w:lvl w:ilvl="3">
      <w:start w:val="1"/>
      <w:numFmt w:val="decimal"/>
      <w:lvlText w:val="%4."/>
      <w:lvlJc w:val="left"/>
      <w:pPr>
        <w:widowControl/>
        <w:ind w:left="3371" w:hanging="360"/>
      </w:pPr>
    </w:lvl>
    <w:lvl w:ilvl="4">
      <w:start w:val="1"/>
      <w:numFmt w:val="lowerLetter"/>
      <w:lvlText w:val="%5."/>
      <w:lvlJc w:val="left"/>
      <w:pPr>
        <w:widowControl/>
        <w:ind w:left="4091" w:hanging="360"/>
      </w:pPr>
    </w:lvl>
    <w:lvl w:ilvl="5">
      <w:start w:val="1"/>
      <w:numFmt w:val="lowerRoman"/>
      <w:lvlText w:val="%6."/>
      <w:lvlJc w:val="right"/>
      <w:pPr>
        <w:widowControl/>
        <w:ind w:left="4811" w:hanging="180"/>
      </w:pPr>
    </w:lvl>
    <w:lvl w:ilvl="6">
      <w:start w:val="1"/>
      <w:numFmt w:val="decimal"/>
      <w:lvlText w:val="%7."/>
      <w:lvlJc w:val="left"/>
      <w:pPr>
        <w:widowControl/>
        <w:ind w:left="5531" w:hanging="360"/>
      </w:pPr>
    </w:lvl>
    <w:lvl w:ilvl="7">
      <w:start w:val="1"/>
      <w:numFmt w:val="lowerLetter"/>
      <w:lvlText w:val="%8."/>
      <w:lvlJc w:val="left"/>
      <w:pPr>
        <w:widowControl/>
        <w:ind w:left="6251" w:hanging="360"/>
      </w:pPr>
    </w:lvl>
    <w:lvl w:ilvl="8">
      <w:start w:val="1"/>
      <w:numFmt w:val="lowerRoman"/>
      <w:lvlText w:val="%9."/>
      <w:lvlJc w:val="right"/>
      <w:pPr>
        <w:widowControl/>
        <w:ind w:left="6971" w:hanging="180"/>
      </w:pPr>
    </w:lvl>
  </w:abstractNum>
  <w:abstractNum w:abstractNumId="1" w15:restartNumberingAfterBreak="0">
    <w:nsid w:val="14390949"/>
    <w:multiLevelType w:val="multilevel"/>
    <w:tmpl w:val="E482E278"/>
    <w:lvl w:ilvl="0">
      <w:start w:val="1"/>
      <w:numFmt w:val="decimal"/>
      <w:lvlText w:val="%1."/>
      <w:lvlJc w:val="left"/>
      <w:pPr>
        <w:widowControl/>
        <w:ind w:left="704" w:hanging="360"/>
      </w:pPr>
    </w:lvl>
    <w:lvl w:ilvl="1">
      <w:start w:val="1"/>
      <w:numFmt w:val="lowerLetter"/>
      <w:lvlText w:val="%2."/>
      <w:lvlJc w:val="left"/>
      <w:pPr>
        <w:widowControl/>
        <w:ind w:left="1424" w:hanging="360"/>
      </w:pPr>
    </w:lvl>
    <w:lvl w:ilvl="2">
      <w:start w:val="1"/>
      <w:numFmt w:val="lowerRoman"/>
      <w:lvlText w:val="%3."/>
      <w:lvlJc w:val="right"/>
      <w:pPr>
        <w:widowControl/>
        <w:ind w:left="2144" w:hanging="180"/>
      </w:pPr>
    </w:lvl>
    <w:lvl w:ilvl="3">
      <w:start w:val="1"/>
      <w:numFmt w:val="decimal"/>
      <w:lvlText w:val="%4."/>
      <w:lvlJc w:val="left"/>
      <w:pPr>
        <w:widowControl/>
        <w:ind w:left="2864" w:hanging="360"/>
      </w:pPr>
    </w:lvl>
    <w:lvl w:ilvl="4">
      <w:start w:val="1"/>
      <w:numFmt w:val="lowerLetter"/>
      <w:lvlText w:val="%5."/>
      <w:lvlJc w:val="left"/>
      <w:pPr>
        <w:widowControl/>
        <w:ind w:left="3584" w:hanging="360"/>
      </w:pPr>
    </w:lvl>
    <w:lvl w:ilvl="5">
      <w:start w:val="1"/>
      <w:numFmt w:val="lowerRoman"/>
      <w:lvlText w:val="%6."/>
      <w:lvlJc w:val="right"/>
      <w:pPr>
        <w:widowControl/>
        <w:ind w:left="4304" w:hanging="180"/>
      </w:pPr>
    </w:lvl>
    <w:lvl w:ilvl="6">
      <w:start w:val="1"/>
      <w:numFmt w:val="decimal"/>
      <w:lvlText w:val="%7."/>
      <w:lvlJc w:val="left"/>
      <w:pPr>
        <w:widowControl/>
        <w:ind w:left="5024" w:hanging="360"/>
      </w:pPr>
    </w:lvl>
    <w:lvl w:ilvl="7">
      <w:start w:val="1"/>
      <w:numFmt w:val="lowerLetter"/>
      <w:lvlText w:val="%8."/>
      <w:lvlJc w:val="left"/>
      <w:pPr>
        <w:widowControl/>
        <w:ind w:left="5744" w:hanging="360"/>
      </w:pPr>
    </w:lvl>
    <w:lvl w:ilvl="8">
      <w:start w:val="1"/>
      <w:numFmt w:val="lowerRoman"/>
      <w:lvlText w:val="%9."/>
      <w:lvlJc w:val="right"/>
      <w:pPr>
        <w:widowControl/>
        <w:ind w:left="6464" w:hanging="180"/>
      </w:pPr>
    </w:lvl>
  </w:abstractNum>
  <w:abstractNum w:abstractNumId="2" w15:restartNumberingAfterBreak="0">
    <w:nsid w:val="4C96552B"/>
    <w:multiLevelType w:val="multilevel"/>
    <w:tmpl w:val="19DA003A"/>
    <w:lvl w:ilvl="0">
      <w:start w:val="1"/>
      <w:numFmt w:val="bullet"/>
      <w:lvlText w:val=""/>
      <w:lvlJc w:val="left"/>
      <w:pPr>
        <w:widowControl/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047" w:hanging="360"/>
      </w:pPr>
      <w:rPr>
        <w:rFonts w:ascii="Wingdings" w:hAnsi="Wingdings"/>
      </w:rPr>
    </w:lvl>
  </w:abstractNum>
  <w:num w:numId="1" w16cid:durableId="817262060">
    <w:abstractNumId w:val="1"/>
  </w:num>
  <w:num w:numId="2" w16cid:durableId="500244392">
    <w:abstractNumId w:val="2"/>
  </w:num>
  <w:num w:numId="3" w16cid:durableId="172598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CD7"/>
    <w:rsid w:val="00077824"/>
    <w:rsid w:val="000A27CE"/>
    <w:rsid w:val="000A3FB1"/>
    <w:rsid w:val="000E14F0"/>
    <w:rsid w:val="00113914"/>
    <w:rsid w:val="001359C9"/>
    <w:rsid w:val="00164E9A"/>
    <w:rsid w:val="001856A2"/>
    <w:rsid w:val="001A1932"/>
    <w:rsid w:val="001C2C25"/>
    <w:rsid w:val="002045E2"/>
    <w:rsid w:val="00205B27"/>
    <w:rsid w:val="00251E6C"/>
    <w:rsid w:val="00280F17"/>
    <w:rsid w:val="0028341C"/>
    <w:rsid w:val="00307B8F"/>
    <w:rsid w:val="00311CD7"/>
    <w:rsid w:val="0035234F"/>
    <w:rsid w:val="00377506"/>
    <w:rsid w:val="00406508"/>
    <w:rsid w:val="004472F4"/>
    <w:rsid w:val="004500A5"/>
    <w:rsid w:val="004502D5"/>
    <w:rsid w:val="0045254F"/>
    <w:rsid w:val="00490240"/>
    <w:rsid w:val="004A42F1"/>
    <w:rsid w:val="004C0DE3"/>
    <w:rsid w:val="004F30F9"/>
    <w:rsid w:val="00541115"/>
    <w:rsid w:val="00542BA0"/>
    <w:rsid w:val="005551C3"/>
    <w:rsid w:val="00561200"/>
    <w:rsid w:val="005D3038"/>
    <w:rsid w:val="0061352E"/>
    <w:rsid w:val="006144EB"/>
    <w:rsid w:val="0065251C"/>
    <w:rsid w:val="00677358"/>
    <w:rsid w:val="0068137F"/>
    <w:rsid w:val="006A4C90"/>
    <w:rsid w:val="00727259"/>
    <w:rsid w:val="00731738"/>
    <w:rsid w:val="00733A7D"/>
    <w:rsid w:val="007A2F8B"/>
    <w:rsid w:val="007A7C53"/>
    <w:rsid w:val="007B7B83"/>
    <w:rsid w:val="007D4C30"/>
    <w:rsid w:val="008F15F1"/>
    <w:rsid w:val="00911A0F"/>
    <w:rsid w:val="00927069"/>
    <w:rsid w:val="00932DA2"/>
    <w:rsid w:val="00965052"/>
    <w:rsid w:val="009D7DAD"/>
    <w:rsid w:val="00A22DB7"/>
    <w:rsid w:val="00A36440"/>
    <w:rsid w:val="00A5448C"/>
    <w:rsid w:val="00A71080"/>
    <w:rsid w:val="00A76FDC"/>
    <w:rsid w:val="00AB24D0"/>
    <w:rsid w:val="00AB7C8A"/>
    <w:rsid w:val="00B07BA3"/>
    <w:rsid w:val="00B24168"/>
    <w:rsid w:val="00B65FB9"/>
    <w:rsid w:val="00B82B49"/>
    <w:rsid w:val="00B83456"/>
    <w:rsid w:val="00B93047"/>
    <w:rsid w:val="00BA473B"/>
    <w:rsid w:val="00BB4D65"/>
    <w:rsid w:val="00BC7EE5"/>
    <w:rsid w:val="00C02C30"/>
    <w:rsid w:val="00C26B47"/>
    <w:rsid w:val="00C34522"/>
    <w:rsid w:val="00C51DAC"/>
    <w:rsid w:val="00C56855"/>
    <w:rsid w:val="00CD32B3"/>
    <w:rsid w:val="00CF28CF"/>
    <w:rsid w:val="00D534FE"/>
    <w:rsid w:val="00DD2D7F"/>
    <w:rsid w:val="00DD7347"/>
    <w:rsid w:val="00EE4519"/>
    <w:rsid w:val="00F06396"/>
    <w:rsid w:val="00F76F58"/>
    <w:rsid w:val="00F8539B"/>
    <w:rsid w:val="00F96EB4"/>
    <w:rsid w:val="00FA423D"/>
    <w:rsid w:val="00FA6BDE"/>
    <w:rsid w:val="00FB4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F7277"/>
  <w15:docId w15:val="{16097DD1-C8EF-4B92-B213-3BCE60DD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A5448C"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rsid w:val="00A5448C"/>
    <w:pPr>
      <w:widowControl/>
      <w:spacing w:before="1"/>
      <w:ind w:left="422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rsid w:val="00A5448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5448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5448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5448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5448C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A5448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5448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5448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5448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5448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5448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5448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5448C"/>
    <w:rPr>
      <w:rFonts w:ascii="XO Thames" w:hAnsi="XO Thames"/>
      <w:sz w:val="28"/>
    </w:rPr>
  </w:style>
  <w:style w:type="paragraph" w:customStyle="1" w:styleId="12">
    <w:name w:val="Основной шрифт абзаца1"/>
    <w:rsid w:val="00A5448C"/>
  </w:style>
  <w:style w:type="paragraph" w:customStyle="1" w:styleId="Endnote">
    <w:name w:val="Endnote"/>
    <w:link w:val="Endnote0"/>
    <w:rsid w:val="00A5448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5448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5448C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rsid w:val="00A5448C"/>
    <w:pPr>
      <w:widowControl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uiPriority w:val="99"/>
    <w:rsid w:val="00A5448C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A5448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5448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5448C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A5448C"/>
    <w:rPr>
      <w:rFonts w:ascii="Times New Roman" w:hAnsi="Times New Roman"/>
      <w:b/>
      <w:sz w:val="28"/>
    </w:rPr>
  </w:style>
  <w:style w:type="paragraph" w:customStyle="1" w:styleId="13">
    <w:name w:val="Гиперссылка1"/>
    <w:basedOn w:val="12"/>
    <w:link w:val="a5"/>
    <w:rsid w:val="00A5448C"/>
    <w:rPr>
      <w:color w:val="0000FF" w:themeColor="hyperlink"/>
      <w:u w:val="single"/>
    </w:rPr>
  </w:style>
  <w:style w:type="character" w:styleId="a5">
    <w:name w:val="Hyperlink"/>
    <w:basedOn w:val="a0"/>
    <w:link w:val="13"/>
    <w:rsid w:val="00A5448C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A5448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5448C"/>
    <w:rPr>
      <w:rFonts w:ascii="XO Thames" w:hAnsi="XO Thames"/>
      <w:sz w:val="22"/>
    </w:rPr>
  </w:style>
  <w:style w:type="paragraph" w:styleId="a6">
    <w:name w:val="Body Text"/>
    <w:basedOn w:val="a"/>
    <w:link w:val="a7"/>
    <w:rsid w:val="00A5448C"/>
    <w:pPr>
      <w:widowControl/>
      <w:ind w:left="422"/>
    </w:pPr>
    <w:rPr>
      <w:sz w:val="24"/>
    </w:rPr>
  </w:style>
  <w:style w:type="character" w:customStyle="1" w:styleId="a7">
    <w:name w:val="Основной текст Знак"/>
    <w:basedOn w:val="1"/>
    <w:link w:val="a6"/>
    <w:rsid w:val="00A5448C"/>
    <w:rPr>
      <w:rFonts w:ascii="Times New Roman" w:hAnsi="Times New Roman"/>
      <w:sz w:val="24"/>
    </w:rPr>
  </w:style>
  <w:style w:type="paragraph" w:styleId="14">
    <w:name w:val="toc 1"/>
    <w:next w:val="a"/>
    <w:link w:val="15"/>
    <w:uiPriority w:val="39"/>
    <w:rsid w:val="00A5448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5448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5448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5448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5448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5448C"/>
    <w:rPr>
      <w:rFonts w:ascii="XO Thames" w:hAnsi="XO Thames"/>
      <w:sz w:val="28"/>
    </w:rPr>
  </w:style>
  <w:style w:type="paragraph" w:styleId="a8">
    <w:name w:val="Balloon Text"/>
    <w:basedOn w:val="a"/>
    <w:link w:val="a9"/>
    <w:rsid w:val="00A5448C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A5448C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A5448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5448C"/>
    <w:rPr>
      <w:rFonts w:ascii="XO Thames" w:hAnsi="XO Thames"/>
      <w:sz w:val="28"/>
    </w:rPr>
  </w:style>
  <w:style w:type="paragraph" w:styleId="aa">
    <w:name w:val="List Paragraph"/>
    <w:basedOn w:val="a"/>
    <w:link w:val="ab"/>
    <w:rsid w:val="00A5448C"/>
    <w:pPr>
      <w:widowControl/>
      <w:ind w:left="422"/>
    </w:pPr>
  </w:style>
  <w:style w:type="character" w:customStyle="1" w:styleId="ab">
    <w:name w:val="Абзац списка Знак"/>
    <w:basedOn w:val="1"/>
    <w:link w:val="aa"/>
    <w:rsid w:val="00A5448C"/>
    <w:rPr>
      <w:rFonts w:ascii="Times New Roman" w:hAnsi="Times New Roman"/>
    </w:rPr>
  </w:style>
  <w:style w:type="paragraph" w:customStyle="1" w:styleId="Default">
    <w:name w:val="Default"/>
    <w:link w:val="Default0"/>
    <w:rsid w:val="00A5448C"/>
    <w:pPr>
      <w:spacing w:after="0" w:line="240" w:lineRule="auto"/>
    </w:pPr>
    <w:rPr>
      <w:rFonts w:ascii="Verdana" w:hAnsi="Verdana"/>
      <w:sz w:val="24"/>
    </w:rPr>
  </w:style>
  <w:style w:type="character" w:customStyle="1" w:styleId="Default0">
    <w:name w:val="Default"/>
    <w:link w:val="Default"/>
    <w:rsid w:val="00A5448C"/>
    <w:rPr>
      <w:rFonts w:ascii="Verdana" w:hAnsi="Verdana"/>
      <w:color w:val="000000"/>
      <w:sz w:val="24"/>
    </w:rPr>
  </w:style>
  <w:style w:type="paragraph" w:styleId="51">
    <w:name w:val="toc 5"/>
    <w:next w:val="a"/>
    <w:link w:val="52"/>
    <w:uiPriority w:val="39"/>
    <w:rsid w:val="00A5448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5448C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rsid w:val="00A5448C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A5448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A5448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sid w:val="00A5448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5448C"/>
    <w:rPr>
      <w:rFonts w:ascii="XO Thames" w:hAnsi="XO Thames"/>
      <w:b/>
      <w:sz w:val="24"/>
    </w:rPr>
  </w:style>
  <w:style w:type="paragraph" w:styleId="af0">
    <w:name w:val="footer"/>
    <w:basedOn w:val="a"/>
    <w:link w:val="af1"/>
    <w:uiPriority w:val="99"/>
    <w:rsid w:val="00A5448C"/>
    <w:pPr>
      <w:widowControl/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uiPriority w:val="99"/>
    <w:rsid w:val="00A5448C"/>
    <w:rPr>
      <w:rFonts w:ascii="Times New Roman" w:hAnsi="Times New Roman"/>
    </w:rPr>
  </w:style>
  <w:style w:type="character" w:customStyle="1" w:styleId="20">
    <w:name w:val="Заголовок 2 Знак"/>
    <w:link w:val="2"/>
    <w:rsid w:val="00A5448C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ubrava-snt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Petrov</dc:creator>
  <cp:lastModifiedBy>Анатолий Рычков</cp:lastModifiedBy>
  <cp:revision>26</cp:revision>
  <dcterms:created xsi:type="dcterms:W3CDTF">2026-04-24T13:33:00Z</dcterms:created>
  <dcterms:modified xsi:type="dcterms:W3CDTF">2026-05-11T17:57:00Z</dcterms:modified>
</cp:coreProperties>
</file>